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hint="eastAsia" w:ascii="方正小标宋简体" w:hAnsi="方正小标宋简体" w:eastAsia="方正小标宋简体" w:cs="方正小标宋简体"/>
          <w:bCs/>
          <w:sz w:val="44"/>
          <w:szCs w:val="44"/>
          <w:u w:val="none" w:color="auto"/>
          <w:lang w:eastAsia="zh-CN"/>
        </w:rPr>
      </w:pPr>
      <w:bookmarkStart w:id="0" w:name="_Toc27865"/>
      <w:bookmarkStart w:id="1" w:name="_Toc76683363"/>
    </w:p>
    <w:p>
      <w:pPr>
        <w:spacing w:line="560" w:lineRule="exact"/>
        <w:jc w:val="center"/>
        <w:outlineLvl w:val="0"/>
        <w:rPr>
          <w:rFonts w:hint="eastAsia" w:ascii="方正小标宋简体" w:hAnsi="方正小标宋简体" w:eastAsia="方正小标宋简体" w:cs="方正小标宋简体"/>
          <w:sz w:val="44"/>
          <w:szCs w:val="44"/>
          <w:u w:val="none" w:color="auto"/>
        </w:rPr>
      </w:pPr>
      <w:r>
        <w:rPr>
          <w:rFonts w:hint="eastAsia" w:ascii="方正小标宋简体" w:hAnsi="方正小标宋简体" w:eastAsia="方正小标宋简体" w:cs="方正小标宋简体"/>
          <w:bCs/>
          <w:sz w:val="44"/>
          <w:szCs w:val="44"/>
          <w:u w:val="none" w:color="auto"/>
          <w:lang w:eastAsia="zh-CN"/>
        </w:rPr>
        <w:t>淮南市</w:t>
      </w:r>
      <w:r>
        <w:rPr>
          <w:rFonts w:hint="eastAsia" w:ascii="方正小标宋简体" w:hAnsi="方正小标宋简体" w:eastAsia="方正小标宋简体" w:cs="方正小标宋简体"/>
          <w:bCs/>
          <w:sz w:val="44"/>
          <w:szCs w:val="44"/>
          <w:u w:val="none" w:color="auto"/>
        </w:rPr>
        <w:t>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u w:val="none" w:color="auto"/>
        </w:rPr>
      </w:pPr>
      <w:bookmarkStart w:id="2" w:name="_Toc76683364"/>
      <w:r>
        <w:rPr>
          <w:rFonts w:ascii="Times New Roman" w:hAnsi="Mongolian Baiti" w:eastAsia="方正小标宋简体" w:cs="Mongolian Baiti"/>
          <w:bCs/>
          <w:color w:val="000000"/>
          <w:sz w:val="44"/>
          <w:szCs w:val="44"/>
          <w:u w:val="none" w:color="auto"/>
        </w:rPr>
        <w:t>行政处罚决定书</w:t>
      </w:r>
      <w:bookmarkEnd w:id="2"/>
    </w:p>
    <w:p>
      <w:pPr>
        <w:widowControl/>
        <w:snapToGrid w:val="0"/>
        <w:spacing w:line="560" w:lineRule="exact"/>
        <w:ind w:right="55"/>
        <w:jc w:val="center"/>
        <w:outlineLvl w:val="1"/>
        <w:rPr>
          <w:rFonts w:hint="eastAsia" w:ascii="Times New Roman" w:hAnsi="仿宋_GB2312" w:eastAsia="仿宋_GB2312" w:cs="仿宋_GB2312"/>
          <w:bCs/>
          <w:color w:val="000000"/>
          <w:sz w:val="32"/>
          <w:szCs w:val="32"/>
          <w:u w:val="none" w:color="auto"/>
        </w:rPr>
      </w:pPr>
      <w:r>
        <w:rPr>
          <w:rFonts w:hint="eastAsia" w:ascii="Times New Roman" w:hAnsi="Times New Roman" w:eastAsia="仿宋_GB2312" w:cs="仿宋_GB2312"/>
          <w:bCs/>
          <w:color w:val="000000"/>
          <w:sz w:val="32"/>
          <w:szCs w:val="32"/>
          <w:u w:val="none" w:color="auto"/>
          <w:lang w:eastAsia="zh-CN"/>
        </w:rPr>
        <w:t>淮</w:t>
      </w:r>
      <w:r>
        <w:rPr>
          <w:rFonts w:hint="eastAsia" w:ascii="Times New Roman" w:hAnsi="仿宋_GB2312" w:eastAsia="仿宋_GB2312" w:cs="仿宋_GB2312"/>
          <w:bCs/>
          <w:color w:val="000000"/>
          <w:sz w:val="32"/>
          <w:szCs w:val="32"/>
          <w:u w:val="none" w:color="auto"/>
        </w:rPr>
        <w:t>市监处罚〔</w:t>
      </w:r>
      <w:r>
        <w:rPr>
          <w:rFonts w:hint="eastAsia" w:ascii="仿宋_GB2312" w:hAnsi="仿宋_GB2312" w:eastAsia="仿宋_GB2312" w:cs="仿宋_GB2312"/>
          <w:sz w:val="32"/>
          <w:szCs w:val="32"/>
          <w:u w:val="none" w:color="auto"/>
          <w:lang w:val="en-US" w:eastAsia="zh-CN"/>
        </w:rPr>
        <w:t>2022</w:t>
      </w:r>
      <w:r>
        <w:rPr>
          <w:rFonts w:hint="eastAsia" w:ascii="Times New Roman" w:hAnsi="仿宋_GB2312" w:eastAsia="仿宋_GB2312" w:cs="仿宋_GB2312"/>
          <w:bCs/>
          <w:color w:val="000000"/>
          <w:sz w:val="32"/>
          <w:szCs w:val="32"/>
          <w:u w:val="none" w:color="auto"/>
        </w:rPr>
        <w:t>〕</w:t>
      </w:r>
      <w:r>
        <w:rPr>
          <w:rFonts w:hint="eastAsia" w:ascii="仿宋_GB2312" w:hAnsi="仿宋_GB2312" w:eastAsia="仿宋_GB2312" w:cs="仿宋_GB2312"/>
          <w:sz w:val="32"/>
          <w:szCs w:val="32"/>
          <w:u w:val="none" w:color="auto"/>
          <w:lang w:val="en-US" w:eastAsia="zh-CN"/>
        </w:rPr>
        <w:t>458</w:t>
      </w:r>
      <w:r>
        <w:rPr>
          <w:rFonts w:hint="eastAsia" w:ascii="Times New Roman" w:hAnsi="仿宋_GB2312" w:eastAsia="仿宋_GB2312" w:cs="仿宋_GB2312"/>
          <w:bCs/>
          <w:color w:val="000000"/>
          <w:sz w:val="32"/>
          <w:szCs w:val="32"/>
          <w:u w:val="none" w:color="auto"/>
        </w:rPr>
        <w:t>号</w:t>
      </w:r>
    </w:p>
    <w:p>
      <w:pPr>
        <w:widowControl/>
        <w:snapToGrid w:val="0"/>
        <w:spacing w:line="560" w:lineRule="exact"/>
        <w:ind w:right="55"/>
        <w:jc w:val="left"/>
        <w:outlineLvl w:val="1"/>
        <w:rPr>
          <w:rFonts w:hint="eastAsia" w:ascii="仿宋" w:hAnsi="仿宋" w:eastAsia="仿宋" w:cs="仿宋"/>
          <w:bCs/>
          <w:color w:val="000000"/>
          <w:kern w:val="0"/>
          <w:sz w:val="32"/>
          <w:szCs w:val="32"/>
          <w:u w:val="none"/>
          <w:lang w:val="en-US" w:eastAsia="zh-CN" w:bidi="ar-SA"/>
        </w:rPr>
      </w:pPr>
      <w:r>
        <w:rPr>
          <w:rFonts w:hint="eastAsia" w:ascii="Times New Roman" w:hAnsi="Times New Roman" w:eastAsia="仿宋_GB2312" w:cs="Mongolian Baiti"/>
          <w:color w:val="000000"/>
          <w:sz w:val="32"/>
          <w:szCs w:val="32"/>
        </w:rPr>
        <mc:AlternateContent>
          <mc:Choice Requires="wps">
            <w:drawing>
              <wp:anchor distT="0" distB="0" distL="114300" distR="114300" simplePos="0" relativeHeight="251703296" behindDoc="0" locked="0" layoutInCell="1" allowOverlap="0">
                <wp:simplePos x="0" y="0"/>
                <wp:positionH relativeFrom="column">
                  <wp:posOffset>-38100</wp:posOffset>
                </wp:positionH>
                <wp:positionV relativeFrom="paragraph">
                  <wp:posOffset>20802600</wp:posOffset>
                </wp:positionV>
                <wp:extent cx="5761990" cy="0"/>
                <wp:effectExtent l="0" t="9525" r="3810" b="15875"/>
                <wp:wrapNone/>
                <wp:docPr id="3" name="直接箭头连接符 3"/>
                <wp:cNvGraphicFramePr/>
                <a:graphic xmlns:a="http://schemas.openxmlformats.org/drawingml/2006/main">
                  <a:graphicData uri="http://schemas.microsoft.com/office/word/2010/wordprocessingShape">
                    <wps:wsp>
                      <wps:cNvCnPr/>
                      <wps:spPr>
                        <a:xfrm>
                          <a:off x="0" y="0"/>
                          <a:ext cx="5761990" cy="0"/>
                        </a:xfrm>
                        <a:prstGeom prst="straightConnector1">
                          <a:avLst/>
                        </a:prstGeom>
                        <a:ln w="19050" cap="flat" cmpd="sng">
                          <a:solidFill>
                            <a:srgbClr val="000000"/>
                          </a:solidFill>
                          <a:prstDash val="solid"/>
                          <a:headEnd type="none" w="med" len="med"/>
                          <a:tailEnd type="none" w="med" len="med"/>
                        </a:ln>
                      </wps:spPr>
                      <wps:txbx>
                        <w:txbxContent>
                          <w:p>
                            <w:pPr>
                              <w:wordWrap w:val="0"/>
                              <w:rPr>
                                <w:rFonts w:ascii="宋体" w:hAnsi="宋体"/>
                                <w:sz w:val="20"/>
                                <w:szCs w:val="20"/>
                              </w:rPr>
                            </w:pPr>
                          </w:p>
                        </w:txbxContent>
                      </wps:txbx>
                      <wps:bodyPr/>
                    </wps:wsp>
                  </a:graphicData>
                </a:graphic>
              </wp:anchor>
            </w:drawing>
          </mc:Choice>
          <mc:Fallback>
            <w:pict>
              <v:shape id="_x0000_s1026" o:spid="_x0000_s1026" o:spt="32" type="#_x0000_t32" style="position:absolute;left:0pt;margin-left:-3pt;margin-top:1638pt;height:0pt;width:453.7pt;z-index:251703296;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DvIdRk6AEAAKoDAAAO&#10;AAAAZHJzL2Uyb0RvYy54bWytU0uOEzEQ3SNxB8t70p0ZzUBa6cwiYdggiAQcoOJPtyX/ZJt05xJc&#10;AIkVsIJZzZ7TwHAMyk4mw2eDEL1wl11Vr6qen+cXo9FkK0JUzrZ0OqkpEZY5rmzX0lcvLx88oiQm&#10;sBy0s6KlOxHpxeL+vfngG3Hieqe5CARBbGwG39I+Jd9UVWS9MBAnzguLTumCgYTb0FU8wIDoRlcn&#10;dX1eDS5wHxwTMeLpau+ki4IvpWDpuZRRJKJbir2lsoaybvJaLebQdAF8r9ihDfiHLgwoi0WPUCtI&#10;QF4H9QeUUSy46GSaMGcqJ6ViosyA00zr36Z50YMXZRYkJ/ojTfH/wbJn23Ugirf0lBILBq/o5u31&#10;tzcfbq4+f31//f3Lu2x/+khOM1WDjw1mLO06HHbRr0Oee5TB5D9ORMZC7+5IrxgTYXh49vB8Opvh&#10;LbBbX3WX6ENMT4QzJBstjSmA6vq0dNbiJbowLfTC9mlMWBoTbxNyVW3JgOqb1WcZHVBHUkNC03ic&#10;LNquJEenFb9UWueUGLrNUgeyhayM8uUJEfiXsFxlBbHfxxXXXjO9AP7YcpJ2HjmzKG6aezCCU6IF&#10;voVsISA0CZT+m0gsrS12kEne05qtNG7GA9cbx3eF+BKCgijtHsSbFffzvgDdPbHF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Cstb/WAAAADAEAAA8AAAAAAAAAAQAgAAAAOAAAAGRycy9kb3ducmV2&#10;LnhtbFBLAQIUABQAAAAIAIdO4kDvIdRk6AEAAKoDAAAOAAAAAAAAAAEAIAAAADsBAABkcnMvZTJv&#10;RG9jLnhtbFBLBQYAAAAABgAGAFkBAACVBQAAAAA=&#10;">
                <v:fill on="f" focussize="0,0"/>
                <v:stroke weight="1.5pt" color="#000000" joinstyle="round"/>
                <v:imagedata o:title=""/>
                <o:lock v:ext="edit" aspectratio="f"/>
                <v:textbox>
                  <w:txbxContent>
                    <w:p>
                      <w:pPr>
                        <w:wordWrap w:val="0"/>
                        <w:rPr>
                          <w:rFonts w:ascii="宋体" w:hAnsi="宋体"/>
                          <w:sz w:val="20"/>
                          <w:szCs w:val="20"/>
                        </w:rPr>
                      </w:pPr>
                    </w:p>
                  </w:txbxContent>
                </v:textbox>
              </v:shape>
            </w:pict>
          </mc:Fallback>
        </mc:AlternateContent>
      </w:r>
      <w:r>
        <w:rPr>
          <w:rFonts w:hint="eastAsia" w:ascii="仿宋" w:hAnsi="仿宋" w:eastAsia="仿宋" w:cs="仿宋"/>
          <w:bCs/>
          <w:color w:val="000000"/>
          <w:kern w:val="0"/>
          <w:sz w:val="32"/>
          <w:szCs w:val="32"/>
          <w:u w:val="none"/>
          <w:lang w:val="en-US" w:eastAsia="zh-CN" w:bidi="ar-SA"/>
        </w:rPr>
        <w:t xml:space="preserve">当事人：田家庵区尚佳来生活超市 </w:t>
      </w:r>
    </w:p>
    <w:p>
      <w:pPr>
        <w:widowControl/>
        <w:snapToGrid w:val="0"/>
        <w:spacing w:line="560" w:lineRule="exact"/>
        <w:ind w:right="55"/>
        <w:jc w:val="left"/>
        <w:outlineLvl w:val="1"/>
        <w:rPr>
          <w:rFonts w:hint="eastAsia" w:ascii="仿宋" w:hAnsi="仿宋" w:eastAsia="仿宋" w:cs="仿宋"/>
          <w:bCs/>
          <w:color w:val="000000"/>
          <w:kern w:val="0"/>
          <w:sz w:val="32"/>
          <w:szCs w:val="32"/>
          <w:u w:val="none"/>
          <w:lang w:val="en-US" w:eastAsia="zh-CN" w:bidi="ar-SA"/>
        </w:rPr>
      </w:pPr>
      <w:r>
        <w:rPr>
          <w:rFonts w:hint="eastAsia" w:ascii="仿宋" w:hAnsi="仿宋" w:eastAsia="仿宋" w:cs="仿宋"/>
          <w:bCs/>
          <w:color w:val="000000"/>
          <w:kern w:val="0"/>
          <w:sz w:val="32"/>
          <w:szCs w:val="32"/>
          <w:u w:val="none"/>
          <w:lang w:val="en-US" w:eastAsia="zh-CN" w:bidi="ar-SA"/>
        </w:rPr>
        <w:t xml:space="preserve">主体资格证照名称：营业执照 </w:t>
      </w:r>
    </w:p>
    <w:p>
      <w:pPr>
        <w:widowControl/>
        <w:snapToGrid w:val="0"/>
        <w:spacing w:line="560" w:lineRule="exact"/>
        <w:ind w:right="55"/>
        <w:jc w:val="left"/>
        <w:outlineLvl w:val="1"/>
        <w:rPr>
          <w:rFonts w:hint="eastAsia" w:ascii="仿宋" w:hAnsi="仿宋" w:eastAsia="仿宋" w:cs="仿宋"/>
          <w:bCs/>
          <w:color w:val="000000"/>
          <w:kern w:val="0"/>
          <w:sz w:val="32"/>
          <w:szCs w:val="32"/>
          <w:u w:val="none"/>
          <w:lang w:val="en-US" w:eastAsia="zh-CN" w:bidi="ar-SA"/>
        </w:rPr>
      </w:pPr>
      <w:r>
        <w:rPr>
          <w:rFonts w:hint="eastAsia" w:ascii="仿宋" w:hAnsi="仿宋" w:eastAsia="仿宋" w:cs="仿宋"/>
          <w:bCs/>
          <w:color w:val="000000"/>
          <w:kern w:val="0"/>
          <w:sz w:val="32"/>
          <w:szCs w:val="32"/>
          <w:u w:val="none"/>
          <w:lang w:val="en-US" w:eastAsia="zh-CN" w:bidi="ar-SA"/>
        </w:rPr>
        <w:t xml:space="preserve">统一社会信用代码：92340403MA2WC8LT8Q </w:t>
      </w:r>
    </w:p>
    <w:p>
      <w:pPr>
        <w:widowControl/>
        <w:snapToGrid w:val="0"/>
        <w:spacing w:line="560" w:lineRule="exact"/>
        <w:ind w:right="55"/>
        <w:jc w:val="left"/>
        <w:outlineLvl w:val="1"/>
        <w:rPr>
          <w:rFonts w:hint="eastAsia" w:ascii="仿宋" w:hAnsi="仿宋" w:eastAsia="仿宋" w:cs="仿宋"/>
          <w:bCs/>
          <w:color w:val="000000"/>
          <w:kern w:val="0"/>
          <w:sz w:val="32"/>
          <w:szCs w:val="32"/>
          <w:u w:val="none"/>
          <w:lang w:val="en-US" w:eastAsia="zh-CN" w:bidi="ar-SA"/>
        </w:rPr>
      </w:pPr>
      <w:r>
        <w:rPr>
          <w:rFonts w:hint="eastAsia" w:ascii="仿宋" w:hAnsi="仿宋" w:eastAsia="仿宋" w:cs="仿宋"/>
          <w:bCs/>
          <w:color w:val="000000"/>
          <w:kern w:val="0"/>
          <w:sz w:val="32"/>
          <w:szCs w:val="32"/>
          <w:u w:val="none"/>
          <w:lang w:val="en-US" w:eastAsia="zh-CN" w:bidi="ar-SA"/>
        </w:rPr>
        <w:t xml:space="preserve">住所（住址）：淮南市田家庵区香港街精品家具城187     </w:t>
      </w:r>
    </w:p>
    <w:p>
      <w:pPr>
        <w:widowControl/>
        <w:snapToGrid w:val="0"/>
        <w:spacing w:line="560" w:lineRule="exact"/>
        <w:ind w:right="55"/>
        <w:jc w:val="left"/>
        <w:outlineLvl w:val="1"/>
        <w:rPr>
          <w:rFonts w:hint="eastAsia" w:ascii="仿宋" w:hAnsi="仿宋" w:eastAsia="仿宋" w:cs="仿宋"/>
          <w:bCs/>
          <w:color w:val="000000"/>
          <w:kern w:val="0"/>
          <w:sz w:val="32"/>
          <w:szCs w:val="32"/>
          <w:u w:val="none"/>
          <w:lang w:val="en-US" w:eastAsia="zh-CN" w:bidi="ar-SA"/>
        </w:rPr>
      </w:pPr>
      <w:r>
        <w:rPr>
          <w:rFonts w:hint="eastAsia" w:ascii="仿宋" w:hAnsi="仿宋" w:eastAsia="仿宋" w:cs="仿宋"/>
          <w:bCs/>
          <w:color w:val="000000"/>
          <w:kern w:val="0"/>
          <w:sz w:val="32"/>
          <w:szCs w:val="32"/>
          <w:u w:val="none"/>
          <w:lang w:val="en-US" w:eastAsia="zh-CN" w:bidi="ar-SA"/>
        </w:rPr>
        <w:t xml:space="preserve">法定代表人（负责人、经营者）：刘笑笑 </w:t>
      </w:r>
    </w:p>
    <w:p>
      <w:pPr>
        <w:widowControl/>
        <w:snapToGrid w:val="0"/>
        <w:spacing w:line="560" w:lineRule="exact"/>
        <w:ind w:right="55"/>
        <w:jc w:val="left"/>
        <w:outlineLvl w:val="1"/>
        <w:rPr>
          <w:rFonts w:hint="eastAsia" w:ascii="仿宋" w:hAnsi="仿宋" w:eastAsia="仿宋" w:cs="仿宋"/>
          <w:bCs/>
          <w:color w:val="000000"/>
          <w:kern w:val="0"/>
          <w:sz w:val="32"/>
          <w:szCs w:val="32"/>
          <w:u w:val="none"/>
          <w:lang w:val="en-US" w:eastAsia="zh-CN" w:bidi="ar-SA"/>
        </w:rPr>
      </w:pPr>
      <w:r>
        <w:rPr>
          <w:rFonts w:hint="eastAsia" w:ascii="仿宋" w:hAnsi="仿宋" w:eastAsia="仿宋" w:cs="仿宋"/>
          <w:bCs/>
          <w:color w:val="000000"/>
          <w:kern w:val="0"/>
          <w:sz w:val="32"/>
          <w:szCs w:val="32"/>
          <w:u w:val="none"/>
          <w:lang w:val="en-US" w:eastAsia="zh-CN" w:bidi="ar-SA"/>
        </w:rPr>
        <w:t>身份证件号码：xxxxxxxxxxxxxxxxxx</w:t>
      </w:r>
      <w:bookmarkStart w:id="3" w:name="_GoBack"/>
      <w:bookmarkEnd w:id="3"/>
      <w:r>
        <w:rPr>
          <w:rFonts w:hint="eastAsia" w:ascii="仿宋" w:hAnsi="仿宋" w:eastAsia="仿宋" w:cs="仿宋"/>
          <w:bCs/>
          <w:color w:val="000000"/>
          <w:kern w:val="0"/>
          <w:sz w:val="32"/>
          <w:szCs w:val="32"/>
          <w:u w:val="none"/>
          <w:lang w:val="en-US" w:eastAsia="zh-CN" w:bidi="ar-SA"/>
        </w:rPr>
        <w:t xml:space="preserve"> </w:t>
      </w:r>
    </w:p>
    <w:p>
      <w:pPr>
        <w:pStyle w:val="2"/>
        <w:keepNext w:val="0"/>
        <w:keepLines w:val="0"/>
        <w:pageBreakBefore w:val="0"/>
        <w:widowControl w:val="0"/>
        <w:tabs>
          <w:tab w:val="left" w:pos="9060"/>
        </w:tabs>
        <w:kinsoku/>
        <w:wordWrap/>
        <w:overflowPunct/>
        <w:topLinePunct w:val="0"/>
        <w:autoSpaceDE w:val="0"/>
        <w:autoSpaceDN w:val="0"/>
        <w:bidi w:val="0"/>
        <w:adjustRightInd w:val="0"/>
        <w:snapToGrid/>
        <w:spacing w:line="520" w:lineRule="exact"/>
        <w:ind w:firstLine="640" w:firstLineChars="200"/>
        <w:jc w:val="both"/>
        <w:textAlignment w:val="auto"/>
        <w:rPr>
          <w:rFonts w:hint="eastAsia" w:ascii="仿宋" w:hAnsi="仿宋" w:eastAsia="仿宋" w:cs="仿宋"/>
          <w:bCs/>
          <w:color w:val="000000"/>
          <w:kern w:val="0"/>
          <w:sz w:val="32"/>
          <w:szCs w:val="32"/>
          <w:u w:val="none"/>
          <w:lang w:val="en-US" w:eastAsia="zh-CN" w:bidi="ar-SA"/>
        </w:rPr>
      </w:pPr>
      <w:r>
        <w:rPr>
          <w:rFonts w:hint="eastAsia" w:ascii="仿宋" w:hAnsi="仿宋" w:eastAsia="仿宋" w:cs="仿宋"/>
          <w:bCs/>
          <w:color w:val="000000"/>
          <w:kern w:val="0"/>
          <w:sz w:val="32"/>
          <w:szCs w:val="32"/>
          <w:u w:val="none"/>
          <w:lang w:val="en-US" w:eastAsia="zh-CN" w:bidi="ar-SA"/>
        </w:rPr>
        <w:t>2022年7月</w:t>
      </w:r>
      <w:r>
        <w:rPr>
          <w:rFonts w:hint="eastAsia" w:ascii="仿宋" w:hAnsi="仿宋" w:eastAsia="仿宋" w:cs="仿宋"/>
          <w:bCs/>
          <w:color w:val="000000"/>
          <w:kern w:val="0"/>
          <w:sz w:val="32"/>
          <w:szCs w:val="32"/>
          <w:u w:val="none"/>
          <w:lang w:val="en" w:eastAsia="zh-CN" w:bidi="ar-SA"/>
        </w:rPr>
        <w:t>25</w:t>
      </w:r>
      <w:r>
        <w:rPr>
          <w:rFonts w:hint="eastAsia" w:ascii="仿宋" w:hAnsi="仿宋" w:eastAsia="仿宋" w:cs="仿宋"/>
          <w:bCs/>
          <w:color w:val="000000"/>
          <w:kern w:val="0"/>
          <w:sz w:val="32"/>
          <w:szCs w:val="32"/>
          <w:u w:val="none"/>
          <w:lang w:val="en-US" w:eastAsia="zh-CN" w:bidi="ar-SA"/>
        </w:rPr>
        <w:t>日，安徽省市场监督管理局对田家庵区尚佳来生活超市进行食品安全监督抽检，抽样的红枣枸杞人参酒，商标为润香坊，</w:t>
      </w:r>
      <w:r>
        <w:rPr>
          <w:rFonts w:hint="eastAsia" w:ascii="仿宋" w:hAnsi="仿宋" w:eastAsia="仿宋" w:cs="仿宋"/>
          <w:bCs/>
          <w:color w:val="000000"/>
          <w:kern w:val="0"/>
          <w:sz w:val="32"/>
          <w:szCs w:val="32"/>
          <w:u w:val="none"/>
          <w:lang w:val="en" w:eastAsia="zh-CN" w:bidi="ar-SA"/>
        </w:rPr>
        <w:t>生产日期</w:t>
      </w:r>
      <w:r>
        <w:rPr>
          <w:rFonts w:hint="eastAsia" w:ascii="仿宋" w:hAnsi="仿宋" w:eastAsia="仿宋" w:cs="仿宋"/>
          <w:bCs/>
          <w:color w:val="000000"/>
          <w:kern w:val="0"/>
          <w:sz w:val="32"/>
          <w:szCs w:val="32"/>
          <w:u w:val="none"/>
          <w:lang w:val="en-US" w:eastAsia="zh-CN" w:bidi="ar-SA"/>
        </w:rPr>
        <w:t>：2020-12-04，规格型号：450mL</w:t>
      </w:r>
      <w:r>
        <w:rPr>
          <w:rFonts w:hint="eastAsia" w:ascii="仿宋" w:hAnsi="仿宋" w:eastAsia="仿宋" w:cs="仿宋"/>
          <w:bCs/>
          <w:color w:val="000000"/>
          <w:kern w:val="0"/>
          <w:sz w:val="32"/>
          <w:szCs w:val="32"/>
          <w:u w:val="none"/>
          <w:lang w:val="en" w:eastAsia="zh-CN" w:bidi="ar-SA"/>
        </w:rPr>
        <w:t>/瓶，酒精度：</w:t>
      </w:r>
      <w:r>
        <w:rPr>
          <w:rFonts w:hint="eastAsia" w:ascii="仿宋" w:hAnsi="仿宋" w:eastAsia="仿宋" w:cs="仿宋"/>
          <w:bCs/>
          <w:color w:val="000000"/>
          <w:kern w:val="0"/>
          <w:sz w:val="32"/>
          <w:szCs w:val="32"/>
          <w:u w:val="none"/>
          <w:lang w:val="en-US" w:eastAsia="zh-CN" w:bidi="ar-SA"/>
        </w:rPr>
        <w:t>42%vol，</w:t>
      </w:r>
      <w:r>
        <w:rPr>
          <w:rFonts w:hint="eastAsia" w:ascii="仿宋" w:hAnsi="仿宋" w:eastAsia="仿宋" w:cs="仿宋"/>
          <w:bCs/>
          <w:color w:val="000000"/>
          <w:kern w:val="0"/>
          <w:sz w:val="32"/>
          <w:szCs w:val="32"/>
          <w:u w:val="none"/>
          <w:lang w:val="en" w:eastAsia="zh-CN" w:bidi="ar-SA"/>
        </w:rPr>
        <w:t>生产者：</w:t>
      </w:r>
      <w:r>
        <w:rPr>
          <w:rFonts w:hint="eastAsia" w:ascii="仿宋" w:hAnsi="仿宋" w:eastAsia="仿宋" w:cs="仿宋"/>
          <w:bCs/>
          <w:color w:val="000000"/>
          <w:kern w:val="0"/>
          <w:sz w:val="32"/>
          <w:szCs w:val="32"/>
          <w:u w:val="none"/>
          <w:lang w:val="en-US" w:eastAsia="zh-CN" w:bidi="ar-SA"/>
        </w:rPr>
        <w:t>沈阳市润香坊酒厂，抽样数量：6瓶，单价：12元</w:t>
      </w:r>
      <w:r>
        <w:rPr>
          <w:rFonts w:hint="eastAsia" w:ascii="仿宋" w:hAnsi="仿宋" w:eastAsia="仿宋" w:cs="仿宋"/>
          <w:bCs/>
          <w:color w:val="000000"/>
          <w:kern w:val="0"/>
          <w:sz w:val="32"/>
          <w:szCs w:val="32"/>
          <w:u w:val="none"/>
          <w:lang w:val="en" w:eastAsia="zh-CN" w:bidi="ar-SA"/>
        </w:rPr>
        <w:t>/瓶</w:t>
      </w:r>
      <w:r>
        <w:rPr>
          <w:rFonts w:hint="eastAsia" w:ascii="仿宋" w:hAnsi="仿宋" w:eastAsia="仿宋" w:cs="仿宋"/>
          <w:bCs/>
          <w:color w:val="000000"/>
          <w:kern w:val="0"/>
          <w:sz w:val="32"/>
          <w:szCs w:val="32"/>
          <w:u w:val="none"/>
          <w:lang w:val="en-US" w:eastAsia="zh-CN" w:bidi="ar-SA"/>
        </w:rPr>
        <w:t>。经检验，当事人销售的红枣枸杞人参酒不符合GB</w:t>
      </w:r>
      <w:r>
        <w:rPr>
          <w:rFonts w:hint="eastAsia" w:ascii="仿宋" w:hAnsi="仿宋" w:eastAsia="仿宋" w:cs="仿宋"/>
          <w:bCs/>
          <w:color w:val="000000"/>
          <w:kern w:val="0"/>
          <w:sz w:val="32"/>
          <w:szCs w:val="32"/>
          <w:u w:val="none"/>
          <w:lang w:val="en" w:eastAsia="zh-CN" w:bidi="ar-SA"/>
        </w:rPr>
        <w:t>/</w:t>
      </w:r>
      <w:r>
        <w:rPr>
          <w:rFonts w:hint="eastAsia" w:ascii="仿宋" w:hAnsi="仿宋" w:eastAsia="仿宋" w:cs="仿宋"/>
          <w:bCs/>
          <w:color w:val="000000"/>
          <w:kern w:val="0"/>
          <w:sz w:val="32"/>
          <w:szCs w:val="32"/>
          <w:u w:val="none"/>
          <w:lang w:val="en-US" w:eastAsia="zh-CN" w:bidi="ar-SA"/>
        </w:rPr>
        <w:t>T 27588-2011《露酒》要求，检验结论为“经抽样检验，酒精度项目不符合产品明示，GB</w:t>
      </w:r>
      <w:r>
        <w:rPr>
          <w:rFonts w:hint="eastAsia" w:ascii="仿宋" w:hAnsi="仿宋" w:eastAsia="仿宋" w:cs="仿宋"/>
          <w:bCs/>
          <w:color w:val="000000"/>
          <w:kern w:val="0"/>
          <w:sz w:val="32"/>
          <w:szCs w:val="32"/>
          <w:u w:val="none"/>
          <w:lang w:val="en" w:eastAsia="zh-CN" w:bidi="ar-SA"/>
        </w:rPr>
        <w:t>/</w:t>
      </w:r>
      <w:r>
        <w:rPr>
          <w:rFonts w:hint="eastAsia" w:ascii="仿宋" w:hAnsi="仿宋" w:eastAsia="仿宋" w:cs="仿宋"/>
          <w:bCs/>
          <w:color w:val="000000"/>
          <w:kern w:val="0"/>
          <w:sz w:val="32"/>
          <w:szCs w:val="32"/>
          <w:u w:val="none"/>
          <w:lang w:val="en-US" w:eastAsia="zh-CN" w:bidi="ar-SA"/>
        </w:rPr>
        <w:t>T 27588-2011《露酒》要求，检验结论为不合格”。2022年8月22日，我局执法人员向当事人直接送达检验报告及国家食品安全抽样检验结果通知书，并进行现场检查，现场未见上述酒品在售。当事人未提出复检申请。当事人涉嫌销售以不合格冒充合格的露酒，本局于202</w:t>
      </w:r>
      <w:r>
        <w:rPr>
          <w:rFonts w:hint="eastAsia" w:ascii="仿宋" w:hAnsi="仿宋" w:eastAsia="仿宋" w:cs="仿宋"/>
          <w:bCs/>
          <w:color w:val="000000"/>
          <w:kern w:val="0"/>
          <w:sz w:val="32"/>
          <w:szCs w:val="32"/>
          <w:u w:val="none"/>
          <w:lang w:val="en" w:eastAsia="zh-CN" w:bidi="ar-SA"/>
        </w:rPr>
        <w:t>2</w:t>
      </w:r>
      <w:r>
        <w:rPr>
          <w:rFonts w:hint="eastAsia" w:ascii="仿宋" w:hAnsi="仿宋" w:eastAsia="仿宋" w:cs="仿宋"/>
          <w:bCs/>
          <w:color w:val="000000"/>
          <w:kern w:val="0"/>
          <w:sz w:val="32"/>
          <w:szCs w:val="32"/>
          <w:u w:val="none"/>
          <w:lang w:val="en-US" w:eastAsia="zh-CN" w:bidi="ar-SA"/>
        </w:rPr>
        <w:t xml:space="preserve">年8月26日予以立案查处，2022年9月15日对当事人进行调查。 </w:t>
      </w:r>
    </w:p>
    <w:p>
      <w:pPr>
        <w:pStyle w:val="2"/>
        <w:keepNext w:val="0"/>
        <w:keepLines w:val="0"/>
        <w:pageBreakBefore w:val="0"/>
        <w:widowControl w:val="0"/>
        <w:tabs>
          <w:tab w:val="left" w:pos="9060"/>
        </w:tabs>
        <w:kinsoku/>
        <w:wordWrap/>
        <w:overflowPunct/>
        <w:topLinePunct w:val="0"/>
        <w:autoSpaceDE w:val="0"/>
        <w:autoSpaceDN w:val="0"/>
        <w:bidi w:val="0"/>
        <w:adjustRightInd w:val="0"/>
        <w:snapToGrid/>
        <w:spacing w:line="520" w:lineRule="exact"/>
        <w:ind w:firstLine="640" w:firstLineChars="200"/>
        <w:jc w:val="both"/>
        <w:textAlignment w:val="auto"/>
        <w:rPr>
          <w:rFonts w:hint="eastAsia" w:ascii="仿宋" w:hAnsi="仿宋" w:eastAsia="仿宋" w:cs="仿宋"/>
          <w:bCs/>
          <w:color w:val="000000"/>
          <w:kern w:val="0"/>
          <w:sz w:val="32"/>
          <w:szCs w:val="32"/>
          <w:u w:val="none"/>
          <w:lang w:val="en-US" w:eastAsia="zh-CN" w:bidi="ar-SA"/>
        </w:rPr>
      </w:pPr>
      <w:r>
        <w:rPr>
          <w:rFonts w:hint="eastAsia" w:ascii="仿宋" w:hAnsi="仿宋" w:eastAsia="仿宋" w:cs="仿宋"/>
          <w:bCs/>
          <w:color w:val="000000"/>
          <w:kern w:val="0"/>
          <w:sz w:val="32"/>
          <w:szCs w:val="32"/>
          <w:u w:val="none"/>
          <w:lang w:val="en" w:eastAsia="zh-CN" w:bidi="ar-SA"/>
        </w:rPr>
        <w:t>经查，</w:t>
      </w:r>
      <w:r>
        <w:rPr>
          <w:rFonts w:hint="eastAsia" w:ascii="仿宋" w:hAnsi="仿宋" w:eastAsia="仿宋" w:cs="仿宋"/>
          <w:bCs/>
          <w:color w:val="000000"/>
          <w:kern w:val="0"/>
          <w:sz w:val="32"/>
          <w:szCs w:val="32"/>
          <w:u w:val="none"/>
          <w:lang w:val="en-US" w:eastAsia="zh-CN" w:bidi="ar-SA"/>
        </w:rPr>
        <w:t>当事人于2022年7月10日从淮南市泰乐商贸有限公司购进上述红枣枸杞人参酒11瓶，购进单价为9.5元</w:t>
      </w:r>
      <w:r>
        <w:rPr>
          <w:rFonts w:hint="eastAsia" w:ascii="仿宋" w:hAnsi="仿宋" w:eastAsia="仿宋" w:cs="仿宋"/>
          <w:bCs/>
          <w:color w:val="000000"/>
          <w:kern w:val="0"/>
          <w:sz w:val="32"/>
          <w:szCs w:val="32"/>
          <w:u w:val="none"/>
          <w:lang w:val="en" w:eastAsia="zh-CN" w:bidi="ar-SA"/>
        </w:rPr>
        <w:t>/瓶</w:t>
      </w:r>
      <w:r>
        <w:rPr>
          <w:rFonts w:hint="eastAsia" w:ascii="仿宋" w:hAnsi="仿宋" w:eastAsia="仿宋" w:cs="仿宋"/>
          <w:bCs/>
          <w:color w:val="000000"/>
          <w:kern w:val="0"/>
          <w:sz w:val="32"/>
          <w:szCs w:val="32"/>
          <w:u w:val="none"/>
          <w:lang w:val="en-US" w:eastAsia="zh-CN" w:bidi="ar-SA"/>
        </w:rPr>
        <w:t>。2022年7月25日安徽省市场监督管理局抽样时购买上述红枣枸杞人参酒6瓶，价格为12元</w:t>
      </w:r>
      <w:r>
        <w:rPr>
          <w:rFonts w:hint="eastAsia" w:ascii="仿宋" w:hAnsi="仿宋" w:eastAsia="仿宋" w:cs="仿宋"/>
          <w:bCs/>
          <w:color w:val="000000"/>
          <w:kern w:val="0"/>
          <w:sz w:val="32"/>
          <w:szCs w:val="32"/>
          <w:u w:val="none"/>
          <w:lang w:val="en" w:eastAsia="zh-CN" w:bidi="ar-SA"/>
        </w:rPr>
        <w:t>/瓶。剩余</w:t>
      </w:r>
      <w:r>
        <w:rPr>
          <w:rFonts w:hint="eastAsia" w:ascii="仿宋" w:hAnsi="仿宋" w:eastAsia="仿宋" w:cs="仿宋"/>
          <w:bCs/>
          <w:color w:val="000000"/>
          <w:kern w:val="0"/>
          <w:sz w:val="32"/>
          <w:szCs w:val="32"/>
          <w:u w:val="none"/>
          <w:lang w:val="en-US" w:eastAsia="zh-CN" w:bidi="ar-SA"/>
        </w:rPr>
        <w:t>5瓶红枣枸杞人参酒丢失。综上，当事人销售以不合格冒充合格的红枣枸杞人参酒货值金额132元，违法所得为15元。</w:t>
      </w:r>
    </w:p>
    <w:p>
      <w:pPr>
        <w:pStyle w:val="2"/>
        <w:keepNext w:val="0"/>
        <w:keepLines w:val="0"/>
        <w:pageBreakBefore w:val="0"/>
        <w:widowControl w:val="0"/>
        <w:tabs>
          <w:tab w:val="left" w:pos="9060"/>
        </w:tabs>
        <w:kinsoku/>
        <w:wordWrap/>
        <w:overflowPunct/>
        <w:topLinePunct w:val="0"/>
        <w:autoSpaceDE w:val="0"/>
        <w:autoSpaceDN w:val="0"/>
        <w:bidi w:val="0"/>
        <w:adjustRightInd w:val="0"/>
        <w:snapToGrid/>
        <w:spacing w:line="520" w:lineRule="exact"/>
        <w:ind w:firstLine="640" w:firstLineChars="200"/>
        <w:jc w:val="both"/>
        <w:textAlignment w:val="auto"/>
        <w:rPr>
          <w:rFonts w:hint="eastAsia" w:ascii="仿宋" w:hAnsi="仿宋" w:eastAsia="仿宋" w:cs="仿宋"/>
          <w:bCs/>
          <w:color w:val="000000"/>
          <w:kern w:val="0"/>
          <w:sz w:val="32"/>
          <w:szCs w:val="32"/>
          <w:u w:val="none"/>
          <w:lang w:val="en-US" w:eastAsia="zh-CN" w:bidi="ar-SA"/>
        </w:rPr>
      </w:pPr>
      <w:r>
        <w:rPr>
          <w:rFonts w:hint="eastAsia" w:ascii="仿宋" w:hAnsi="仿宋" w:eastAsia="仿宋" w:cs="仿宋"/>
          <w:bCs/>
          <w:color w:val="000000"/>
          <w:kern w:val="0"/>
          <w:sz w:val="32"/>
          <w:szCs w:val="32"/>
          <w:u w:val="none"/>
          <w:lang w:val="en-US" w:eastAsia="zh-CN" w:bidi="ar-SA"/>
        </w:rPr>
        <w:t>上述事实，主要有以下证据证明：</w:t>
      </w:r>
    </w:p>
    <w:p>
      <w:pPr>
        <w:pStyle w:val="2"/>
        <w:keepNext w:val="0"/>
        <w:keepLines w:val="0"/>
        <w:pageBreakBefore w:val="0"/>
        <w:widowControl w:val="0"/>
        <w:tabs>
          <w:tab w:val="left" w:pos="9060"/>
        </w:tabs>
        <w:kinsoku/>
        <w:wordWrap/>
        <w:overflowPunct/>
        <w:topLinePunct w:val="0"/>
        <w:autoSpaceDE w:val="0"/>
        <w:autoSpaceDN w:val="0"/>
        <w:bidi w:val="0"/>
        <w:adjustRightInd w:val="0"/>
        <w:snapToGrid/>
        <w:spacing w:line="520" w:lineRule="exact"/>
        <w:ind w:firstLine="640" w:firstLineChars="200"/>
        <w:jc w:val="both"/>
        <w:textAlignment w:val="auto"/>
        <w:rPr>
          <w:rFonts w:hint="eastAsia" w:ascii="仿宋" w:hAnsi="仿宋" w:eastAsia="仿宋" w:cs="仿宋"/>
          <w:bCs/>
          <w:color w:val="000000"/>
          <w:kern w:val="0"/>
          <w:sz w:val="32"/>
          <w:szCs w:val="32"/>
          <w:u w:val="none"/>
          <w:lang w:val="en-US" w:eastAsia="zh-CN" w:bidi="ar-SA"/>
        </w:rPr>
      </w:pPr>
      <w:r>
        <w:rPr>
          <w:rFonts w:hint="eastAsia" w:ascii="仿宋" w:hAnsi="仿宋" w:eastAsia="仿宋" w:cs="仿宋"/>
          <w:bCs/>
          <w:color w:val="000000"/>
          <w:kern w:val="0"/>
          <w:sz w:val="32"/>
          <w:szCs w:val="32"/>
          <w:u w:val="none"/>
          <w:lang w:val="en-US" w:eastAsia="zh-CN" w:bidi="ar-SA"/>
        </w:rPr>
        <w:t>1.检验报告（N</w:t>
      </w:r>
      <w:r>
        <w:rPr>
          <w:rFonts w:hint="eastAsia" w:ascii="仿宋" w:hAnsi="仿宋" w:eastAsia="仿宋" w:cs="仿宋"/>
          <w:bCs/>
          <w:color w:val="000000"/>
          <w:kern w:val="0"/>
          <w:sz w:val="32"/>
          <w:szCs w:val="32"/>
          <w:u w:val="none"/>
          <w:lang w:val="en" w:eastAsia="zh-CN" w:bidi="ar-SA"/>
        </w:rPr>
        <w:t>o:AH2022-SGC02647</w:t>
      </w:r>
      <w:r>
        <w:rPr>
          <w:rFonts w:hint="eastAsia" w:ascii="仿宋" w:hAnsi="仿宋" w:eastAsia="仿宋" w:cs="仿宋"/>
          <w:bCs/>
          <w:color w:val="000000"/>
          <w:kern w:val="0"/>
          <w:sz w:val="32"/>
          <w:szCs w:val="32"/>
          <w:u w:val="none"/>
          <w:lang w:val="en-US" w:eastAsia="zh-CN" w:bidi="ar-SA"/>
        </w:rPr>
        <w:t>）及国家食品安全抽样检验结果通知书</w:t>
      </w:r>
      <w:r>
        <w:rPr>
          <w:rFonts w:hint="eastAsia" w:ascii="仿宋" w:hAnsi="仿宋" w:eastAsia="仿宋" w:cs="仿宋"/>
          <w:bCs/>
          <w:color w:val="000000"/>
          <w:kern w:val="0"/>
          <w:sz w:val="32"/>
          <w:szCs w:val="32"/>
          <w:u w:val="none"/>
          <w:lang w:val="en" w:eastAsia="zh-CN" w:bidi="ar-SA"/>
        </w:rPr>
        <w:t>(GC22340000341632647)</w:t>
      </w:r>
      <w:r>
        <w:rPr>
          <w:rFonts w:hint="eastAsia" w:ascii="仿宋" w:hAnsi="仿宋" w:eastAsia="仿宋" w:cs="仿宋"/>
          <w:bCs/>
          <w:color w:val="000000"/>
          <w:kern w:val="0"/>
          <w:sz w:val="32"/>
          <w:szCs w:val="32"/>
          <w:u w:val="none"/>
          <w:lang w:val="en-US" w:eastAsia="zh-CN" w:bidi="ar-SA"/>
        </w:rPr>
        <w:t xml:space="preserve">各1份，证明当事人销售的生产批次为2020-12-04的红枣枸杞人参酒经检验不合格，不合格项目为酒精度；                      </w:t>
      </w:r>
    </w:p>
    <w:p>
      <w:pPr>
        <w:pStyle w:val="2"/>
        <w:keepNext w:val="0"/>
        <w:keepLines w:val="0"/>
        <w:pageBreakBefore w:val="0"/>
        <w:widowControl w:val="0"/>
        <w:tabs>
          <w:tab w:val="left" w:pos="9060"/>
        </w:tabs>
        <w:kinsoku/>
        <w:wordWrap/>
        <w:overflowPunct/>
        <w:topLinePunct w:val="0"/>
        <w:autoSpaceDE w:val="0"/>
        <w:autoSpaceDN w:val="0"/>
        <w:bidi w:val="0"/>
        <w:adjustRightInd w:val="0"/>
        <w:snapToGrid/>
        <w:spacing w:line="520" w:lineRule="exact"/>
        <w:ind w:firstLine="640" w:firstLineChars="200"/>
        <w:jc w:val="both"/>
        <w:textAlignment w:val="auto"/>
        <w:rPr>
          <w:rFonts w:hint="eastAsia" w:ascii="仿宋" w:hAnsi="仿宋" w:eastAsia="仿宋" w:cs="仿宋"/>
          <w:bCs/>
          <w:color w:val="000000"/>
          <w:kern w:val="0"/>
          <w:sz w:val="32"/>
          <w:szCs w:val="32"/>
          <w:u w:val="none"/>
          <w:lang w:val="en-US" w:eastAsia="zh-CN" w:bidi="ar-SA"/>
        </w:rPr>
      </w:pPr>
      <w:r>
        <w:rPr>
          <w:rFonts w:hint="eastAsia" w:ascii="仿宋" w:hAnsi="仿宋" w:eastAsia="仿宋" w:cs="仿宋"/>
          <w:bCs/>
          <w:color w:val="000000"/>
          <w:kern w:val="0"/>
          <w:sz w:val="32"/>
          <w:szCs w:val="32"/>
          <w:u w:val="none"/>
          <w:lang w:val="en-US" w:eastAsia="zh-CN" w:bidi="ar-SA"/>
        </w:rPr>
        <w:t xml:space="preserve">2.现场笔录1份，证明我局执法人员向当事人送达检验报告和检验结果通知书，对当事人进行检查未见红枣枸杞人参酒在售的事实；                                    </w:t>
      </w:r>
    </w:p>
    <w:p>
      <w:pPr>
        <w:pStyle w:val="2"/>
        <w:keepNext w:val="0"/>
        <w:keepLines w:val="0"/>
        <w:pageBreakBefore w:val="0"/>
        <w:widowControl w:val="0"/>
        <w:tabs>
          <w:tab w:val="left" w:pos="9060"/>
        </w:tabs>
        <w:kinsoku/>
        <w:wordWrap/>
        <w:overflowPunct/>
        <w:topLinePunct w:val="0"/>
        <w:autoSpaceDE w:val="0"/>
        <w:autoSpaceDN w:val="0"/>
        <w:bidi w:val="0"/>
        <w:adjustRightInd w:val="0"/>
        <w:snapToGrid/>
        <w:spacing w:line="520" w:lineRule="exact"/>
        <w:ind w:firstLine="640" w:firstLineChars="200"/>
        <w:jc w:val="both"/>
        <w:textAlignment w:val="auto"/>
        <w:rPr>
          <w:rFonts w:hint="default" w:ascii="仿宋" w:hAnsi="仿宋" w:eastAsia="仿宋" w:cs="仿宋"/>
          <w:bCs/>
          <w:color w:val="000000"/>
          <w:kern w:val="0"/>
          <w:sz w:val="32"/>
          <w:szCs w:val="32"/>
          <w:u w:val="none"/>
          <w:lang w:val="en-US" w:eastAsia="zh-CN" w:bidi="ar-SA"/>
        </w:rPr>
      </w:pPr>
      <w:r>
        <w:rPr>
          <w:rFonts w:hint="eastAsia" w:ascii="仿宋" w:hAnsi="仿宋" w:eastAsia="仿宋" w:cs="仿宋"/>
          <w:bCs/>
          <w:color w:val="000000"/>
          <w:kern w:val="0"/>
          <w:sz w:val="32"/>
          <w:szCs w:val="32"/>
          <w:u w:val="none"/>
          <w:lang w:val="en-US" w:eastAsia="zh-CN" w:bidi="ar-SA"/>
        </w:rPr>
        <w:t xml:space="preserve">3.营业执照复印件、食品经营许可证复印件、居民身份证复印件各1份，证明当事人的基本情况的身份情况；    </w:t>
      </w:r>
    </w:p>
    <w:p>
      <w:pPr>
        <w:pStyle w:val="2"/>
        <w:keepNext w:val="0"/>
        <w:keepLines w:val="0"/>
        <w:pageBreakBefore w:val="0"/>
        <w:widowControl w:val="0"/>
        <w:tabs>
          <w:tab w:val="left" w:pos="9060"/>
        </w:tabs>
        <w:kinsoku/>
        <w:wordWrap/>
        <w:overflowPunct/>
        <w:topLinePunct w:val="0"/>
        <w:autoSpaceDE w:val="0"/>
        <w:autoSpaceDN w:val="0"/>
        <w:bidi w:val="0"/>
        <w:adjustRightInd w:val="0"/>
        <w:snapToGrid/>
        <w:spacing w:line="520" w:lineRule="exact"/>
        <w:ind w:firstLine="640" w:firstLineChars="200"/>
        <w:jc w:val="both"/>
        <w:textAlignment w:val="auto"/>
        <w:rPr>
          <w:rFonts w:hint="eastAsia" w:ascii="仿宋" w:hAnsi="仿宋" w:eastAsia="仿宋" w:cs="仿宋"/>
          <w:bCs/>
          <w:color w:val="000000"/>
          <w:kern w:val="0"/>
          <w:sz w:val="32"/>
          <w:szCs w:val="32"/>
          <w:u w:val="none"/>
          <w:lang w:val="en-US" w:eastAsia="zh-CN" w:bidi="ar-SA"/>
        </w:rPr>
      </w:pPr>
      <w:r>
        <w:rPr>
          <w:rFonts w:hint="eastAsia" w:ascii="仿宋" w:hAnsi="仿宋" w:eastAsia="仿宋" w:cs="仿宋"/>
          <w:bCs/>
          <w:color w:val="000000"/>
          <w:kern w:val="0"/>
          <w:sz w:val="32"/>
          <w:szCs w:val="32"/>
          <w:u w:val="none"/>
          <w:lang w:val="en-US" w:eastAsia="zh-CN" w:bidi="ar-SA"/>
        </w:rPr>
        <w:t xml:space="preserve">4.询问笔录1份，销售记录2份，证明当事人销售上述酒品的数量、货值和违法所得情况；                    </w:t>
      </w:r>
    </w:p>
    <w:p>
      <w:pPr>
        <w:pStyle w:val="2"/>
        <w:keepNext w:val="0"/>
        <w:keepLines w:val="0"/>
        <w:pageBreakBefore w:val="0"/>
        <w:widowControl w:val="0"/>
        <w:tabs>
          <w:tab w:val="left" w:pos="9060"/>
        </w:tabs>
        <w:kinsoku/>
        <w:wordWrap/>
        <w:overflowPunct/>
        <w:topLinePunct w:val="0"/>
        <w:autoSpaceDE w:val="0"/>
        <w:autoSpaceDN w:val="0"/>
        <w:bidi w:val="0"/>
        <w:adjustRightInd w:val="0"/>
        <w:snapToGrid/>
        <w:spacing w:line="520" w:lineRule="exact"/>
        <w:ind w:firstLine="640" w:firstLineChars="200"/>
        <w:jc w:val="both"/>
        <w:textAlignment w:val="auto"/>
        <w:rPr>
          <w:rFonts w:hint="eastAsia" w:ascii="仿宋" w:hAnsi="仿宋" w:eastAsia="仿宋" w:cs="仿宋"/>
          <w:bCs/>
          <w:color w:val="000000"/>
          <w:kern w:val="0"/>
          <w:sz w:val="32"/>
          <w:szCs w:val="32"/>
          <w:u w:val="none"/>
          <w:lang w:val="en-US" w:eastAsia="zh-CN" w:bidi="ar-SA"/>
        </w:rPr>
      </w:pPr>
      <w:r>
        <w:rPr>
          <w:rFonts w:hint="eastAsia" w:ascii="仿宋" w:hAnsi="仿宋" w:eastAsia="仿宋" w:cs="仿宋"/>
          <w:bCs/>
          <w:color w:val="000000"/>
          <w:kern w:val="0"/>
          <w:sz w:val="32"/>
          <w:szCs w:val="32"/>
          <w:u w:val="none"/>
          <w:lang w:val="en-US" w:eastAsia="zh-CN" w:bidi="ar-SA"/>
        </w:rPr>
        <w:t xml:space="preserve">5.销售单位营业执照复印件、备案信息采集表复印件各1份，出厂检验报告1份，生产单位营业执照复印件、食品生产许可证复印件各1份，上级经销商的销售单1份，证明当事人销售上述酒品的来源。     </w:t>
      </w:r>
    </w:p>
    <w:p>
      <w:pPr>
        <w:pStyle w:val="2"/>
        <w:keepNext w:val="0"/>
        <w:keepLines w:val="0"/>
        <w:pageBreakBefore w:val="0"/>
        <w:widowControl w:val="0"/>
        <w:tabs>
          <w:tab w:val="left" w:pos="9060"/>
        </w:tabs>
        <w:kinsoku/>
        <w:wordWrap/>
        <w:overflowPunct/>
        <w:topLinePunct w:val="0"/>
        <w:autoSpaceDE w:val="0"/>
        <w:autoSpaceDN w:val="0"/>
        <w:bidi w:val="0"/>
        <w:adjustRightInd w:val="0"/>
        <w:snapToGrid/>
        <w:spacing w:line="520" w:lineRule="exact"/>
        <w:ind w:firstLine="640" w:firstLineChars="200"/>
        <w:jc w:val="both"/>
        <w:textAlignment w:val="auto"/>
        <w:rPr>
          <w:rFonts w:hint="eastAsia" w:ascii="仿宋" w:hAnsi="仿宋" w:eastAsia="仿宋" w:cs="仿宋"/>
          <w:bCs/>
          <w:color w:val="000000"/>
          <w:kern w:val="0"/>
          <w:sz w:val="32"/>
          <w:szCs w:val="32"/>
          <w:u w:val="none"/>
          <w:lang w:val="en-US" w:eastAsia="zh-CN" w:bidi="ar-SA"/>
        </w:rPr>
      </w:pPr>
      <w:r>
        <w:rPr>
          <w:rFonts w:hint="eastAsia" w:ascii="仿宋" w:hAnsi="仿宋" w:eastAsia="仿宋" w:cs="仿宋"/>
          <w:bCs/>
          <w:color w:val="000000"/>
          <w:kern w:val="0"/>
          <w:sz w:val="32"/>
          <w:szCs w:val="32"/>
          <w:u w:val="none"/>
          <w:lang w:val="en-US" w:eastAsia="zh-CN" w:bidi="ar-SA"/>
        </w:rPr>
        <w:t>当事人于2022年11月4日签收本局行政处罚告知书，未提出陈述申辩。</w:t>
      </w:r>
    </w:p>
    <w:p>
      <w:pPr>
        <w:pStyle w:val="2"/>
        <w:keepNext w:val="0"/>
        <w:keepLines w:val="0"/>
        <w:pageBreakBefore w:val="0"/>
        <w:widowControl w:val="0"/>
        <w:tabs>
          <w:tab w:val="left" w:pos="9060"/>
        </w:tabs>
        <w:kinsoku/>
        <w:wordWrap/>
        <w:overflowPunct/>
        <w:topLinePunct w:val="0"/>
        <w:autoSpaceDE w:val="0"/>
        <w:autoSpaceDN w:val="0"/>
        <w:bidi w:val="0"/>
        <w:adjustRightInd w:val="0"/>
        <w:snapToGrid/>
        <w:spacing w:line="520" w:lineRule="exact"/>
        <w:ind w:firstLine="640" w:firstLineChars="200"/>
        <w:jc w:val="both"/>
        <w:textAlignment w:val="auto"/>
        <w:rPr>
          <w:rFonts w:hint="eastAsia" w:ascii="仿宋" w:hAnsi="仿宋" w:eastAsia="仿宋" w:cs="仿宋"/>
          <w:bCs/>
          <w:color w:val="000000"/>
          <w:kern w:val="0"/>
          <w:sz w:val="32"/>
          <w:szCs w:val="32"/>
          <w:u w:val="none"/>
          <w:lang w:val="en-US" w:eastAsia="zh-CN" w:bidi="ar-SA"/>
        </w:rPr>
      </w:pPr>
      <w:r>
        <w:rPr>
          <w:rFonts w:hint="eastAsia" w:ascii="仿宋" w:hAnsi="仿宋" w:eastAsia="仿宋" w:cs="仿宋"/>
          <w:bCs/>
          <w:color w:val="000000"/>
          <w:kern w:val="0"/>
          <w:sz w:val="32"/>
          <w:szCs w:val="32"/>
          <w:u w:val="none"/>
          <w:lang w:val="en-US" w:eastAsia="zh-CN" w:bidi="ar-SA"/>
        </w:rPr>
        <w:t xml:space="preserve">本局认为，当事人上述行为违反了《中华人民共和国产品质量法》第三十九条“销售者销售产品，不得掺杂、掺假，不得以假充真、以次充好，不得以不合格产品冒充合格产品。”的规定，构成销售以不合格露酒冒充合格露酒的违法行为。     </w:t>
      </w:r>
    </w:p>
    <w:p>
      <w:pPr>
        <w:pStyle w:val="2"/>
        <w:keepNext w:val="0"/>
        <w:keepLines w:val="0"/>
        <w:pageBreakBefore w:val="0"/>
        <w:widowControl w:val="0"/>
        <w:tabs>
          <w:tab w:val="left" w:pos="9060"/>
        </w:tabs>
        <w:kinsoku/>
        <w:wordWrap/>
        <w:overflowPunct/>
        <w:topLinePunct w:val="0"/>
        <w:autoSpaceDE w:val="0"/>
        <w:autoSpaceDN w:val="0"/>
        <w:bidi w:val="0"/>
        <w:adjustRightInd w:val="0"/>
        <w:snapToGrid/>
        <w:spacing w:line="520" w:lineRule="exact"/>
        <w:ind w:firstLine="640" w:firstLineChars="200"/>
        <w:jc w:val="both"/>
        <w:textAlignment w:val="auto"/>
        <w:rPr>
          <w:rFonts w:hint="eastAsia" w:ascii="仿宋" w:hAnsi="仿宋" w:eastAsia="仿宋" w:cs="仿宋"/>
          <w:bCs/>
          <w:color w:val="000000"/>
          <w:kern w:val="0"/>
          <w:sz w:val="32"/>
          <w:szCs w:val="32"/>
          <w:u w:val="none"/>
          <w:lang w:val="en-US" w:eastAsia="zh-CN" w:bidi="ar-SA"/>
        </w:rPr>
      </w:pPr>
      <w:r>
        <w:rPr>
          <w:rFonts w:hint="eastAsia" w:ascii="仿宋" w:hAnsi="仿宋" w:eastAsia="仿宋" w:cs="仿宋"/>
          <w:bCs/>
          <w:color w:val="000000"/>
          <w:kern w:val="0"/>
          <w:sz w:val="32"/>
          <w:szCs w:val="32"/>
          <w:u w:val="none"/>
          <w:lang w:val="en-US" w:eastAsia="zh-CN" w:bidi="ar-SA"/>
        </w:rPr>
        <w:t xml:space="preserve">当事人除抽检销售的酒品外，剩余酒品丢失，无法追回，符合《安徽省市场监督管理行政处罚裁量权基准》第【80】条第四款第一项“3.有以下情形之一的，处货值金额一点五倍以上三倍以下的罚款：（1）产品全部或大部销售，且拒不追回或无法追回的；”的规定。 </w:t>
      </w:r>
    </w:p>
    <w:p>
      <w:pPr>
        <w:pStyle w:val="2"/>
        <w:keepNext w:val="0"/>
        <w:keepLines w:val="0"/>
        <w:pageBreakBefore w:val="0"/>
        <w:widowControl w:val="0"/>
        <w:tabs>
          <w:tab w:val="left" w:pos="9060"/>
        </w:tabs>
        <w:kinsoku/>
        <w:wordWrap/>
        <w:overflowPunct/>
        <w:topLinePunct w:val="0"/>
        <w:autoSpaceDE w:val="0"/>
        <w:autoSpaceDN w:val="0"/>
        <w:bidi w:val="0"/>
        <w:adjustRightInd w:val="0"/>
        <w:snapToGrid/>
        <w:spacing w:line="520" w:lineRule="exact"/>
        <w:ind w:firstLine="640" w:firstLineChars="200"/>
        <w:jc w:val="both"/>
        <w:textAlignment w:val="auto"/>
        <w:rPr>
          <w:rFonts w:hint="eastAsia" w:ascii="仿宋" w:hAnsi="仿宋" w:eastAsia="仿宋" w:cs="仿宋"/>
          <w:bCs/>
          <w:color w:val="000000"/>
          <w:kern w:val="0"/>
          <w:sz w:val="32"/>
          <w:szCs w:val="32"/>
          <w:u w:val="none"/>
          <w:lang w:val="en-US" w:eastAsia="zh-CN" w:bidi="ar-SA"/>
        </w:rPr>
      </w:pPr>
      <w:r>
        <w:rPr>
          <w:rFonts w:hint="eastAsia" w:ascii="仿宋" w:hAnsi="仿宋" w:eastAsia="仿宋" w:cs="仿宋"/>
          <w:bCs/>
          <w:color w:val="000000"/>
          <w:kern w:val="0"/>
          <w:sz w:val="32"/>
          <w:szCs w:val="32"/>
          <w:u w:val="none"/>
          <w:lang w:val="en-US" w:eastAsia="zh-CN" w:bidi="ar-SA"/>
        </w:rPr>
        <w:t>综上，当事人上述行为违反了《中华人民共和国产品质量法》第三十九条，依据《中华人民共和国产品质量法》第五十条“在产品中掺杂、掺假，以假充真，以次充好，或者以</w:t>
      </w:r>
      <w:r>
        <w:rPr>
          <w:rFonts w:hint="eastAsia" w:ascii="仿宋" w:hAnsi="仿宋" w:eastAsia="仿宋" w:cs="仿宋"/>
          <w:bCs/>
          <w:color w:val="000000"/>
          <w:kern w:val="0"/>
          <w:sz w:val="32"/>
          <w:szCs w:val="32"/>
          <w:u w:val="none"/>
          <w:lang w:val="en-US" w:eastAsia="zh-CN" w:bidi="ar-SA"/>
        </w:rPr>
        <w:fldChar w:fldCharType="begin"/>
      </w:r>
      <w:r>
        <w:rPr>
          <w:rFonts w:hint="eastAsia" w:ascii="仿宋" w:hAnsi="仿宋" w:eastAsia="仿宋" w:cs="仿宋"/>
          <w:bCs/>
          <w:color w:val="000000"/>
          <w:kern w:val="0"/>
          <w:sz w:val="32"/>
          <w:szCs w:val="32"/>
          <w:u w:val="none"/>
          <w:lang w:val="en-US" w:eastAsia="zh-CN" w:bidi="ar-SA"/>
        </w:rPr>
        <w:instrText xml:space="preserve"> HYPERLINK "https://baike.sogou.com/lemma/ShowInnerLink.htm?lemmaId=157676448&amp;ss_c=ssc.citiao.link" \t "https://baike.sogou.com/_blank" </w:instrText>
      </w:r>
      <w:r>
        <w:rPr>
          <w:rFonts w:hint="eastAsia" w:ascii="仿宋" w:hAnsi="仿宋" w:eastAsia="仿宋" w:cs="仿宋"/>
          <w:bCs/>
          <w:color w:val="000000"/>
          <w:kern w:val="0"/>
          <w:sz w:val="32"/>
          <w:szCs w:val="32"/>
          <w:u w:val="none"/>
          <w:lang w:val="en-US" w:eastAsia="zh-CN" w:bidi="ar-SA"/>
        </w:rPr>
        <w:fldChar w:fldCharType="separate"/>
      </w:r>
      <w:r>
        <w:rPr>
          <w:rFonts w:hint="eastAsia" w:ascii="仿宋" w:hAnsi="仿宋" w:eastAsia="仿宋" w:cs="仿宋"/>
          <w:bCs/>
          <w:color w:val="000000"/>
          <w:kern w:val="0"/>
          <w:sz w:val="32"/>
          <w:szCs w:val="32"/>
          <w:u w:val="none"/>
          <w:lang w:val="en-US" w:eastAsia="zh-CN" w:bidi="ar-SA"/>
        </w:rPr>
        <w:t>不合格产品</w:t>
      </w:r>
      <w:r>
        <w:rPr>
          <w:rFonts w:hint="eastAsia" w:ascii="仿宋" w:hAnsi="仿宋" w:eastAsia="仿宋" w:cs="仿宋"/>
          <w:bCs/>
          <w:color w:val="000000"/>
          <w:kern w:val="0"/>
          <w:sz w:val="32"/>
          <w:szCs w:val="32"/>
          <w:u w:val="none"/>
          <w:lang w:val="en-US" w:eastAsia="zh-CN" w:bidi="ar-SA"/>
        </w:rPr>
        <w:fldChar w:fldCharType="end"/>
      </w:r>
      <w:r>
        <w:rPr>
          <w:rFonts w:hint="eastAsia" w:ascii="仿宋" w:hAnsi="仿宋" w:eastAsia="仿宋" w:cs="仿宋"/>
          <w:bCs/>
          <w:color w:val="000000"/>
          <w:kern w:val="0"/>
          <w:sz w:val="32"/>
          <w:szCs w:val="32"/>
          <w:u w:val="none"/>
          <w:lang w:val="en-US" w:eastAsia="zh-CN" w:bidi="ar-SA"/>
        </w:rPr>
        <w:t xml:space="preserve">冒充合格产品的，责令停止生产、销售，没收违法生产、销售的产品，并处违法生产、销售产品货值金额百分之五十以上三倍以下的罚款；有违法所得的，并处没收违法所得；情节严重的，吊销营业执照；构成犯罪的，依法追究刑事责任。”的规定，现责令当事人改正违法行为，并决定给予当事人以下行政处罚：1.没收违法所得15元；2.处罚款396元。   </w:t>
      </w:r>
    </w:p>
    <w:p>
      <w:pPr>
        <w:pStyle w:val="2"/>
        <w:keepNext w:val="0"/>
        <w:keepLines w:val="0"/>
        <w:pageBreakBefore w:val="0"/>
        <w:widowControl w:val="0"/>
        <w:tabs>
          <w:tab w:val="left" w:pos="9060"/>
        </w:tabs>
        <w:kinsoku/>
        <w:wordWrap/>
        <w:overflowPunct/>
        <w:topLinePunct w:val="0"/>
        <w:autoSpaceDE w:val="0"/>
        <w:autoSpaceDN w:val="0"/>
        <w:bidi w:val="0"/>
        <w:adjustRightInd w:val="0"/>
        <w:snapToGrid/>
        <w:spacing w:line="520" w:lineRule="exact"/>
        <w:ind w:firstLine="640" w:firstLineChars="200"/>
        <w:jc w:val="both"/>
        <w:textAlignment w:val="auto"/>
        <w:rPr>
          <w:rFonts w:hint="eastAsia" w:ascii="仿宋" w:hAnsi="仿宋" w:eastAsia="仿宋" w:cs="仿宋"/>
          <w:bCs/>
          <w:color w:val="000000"/>
          <w:kern w:val="0"/>
          <w:sz w:val="32"/>
          <w:szCs w:val="32"/>
          <w:u w:val="none"/>
          <w:lang w:val="en-US" w:eastAsia="zh-CN" w:bidi="ar-SA"/>
        </w:rPr>
      </w:pPr>
      <w:r>
        <w:rPr>
          <w:rFonts w:hint="eastAsia" w:ascii="仿宋" w:hAnsi="仿宋" w:eastAsia="仿宋" w:cs="仿宋"/>
          <w:bCs/>
          <w:color w:val="000000"/>
          <w:kern w:val="0"/>
          <w:sz w:val="32"/>
          <w:szCs w:val="32"/>
          <w:u w:val="none"/>
          <w:lang w:val="en-US" w:eastAsia="zh-CN" w:bidi="ar-SA"/>
        </w:rPr>
        <w:t xml:space="preserve">当事人应当自收到本行政处罚决定书之日起十五日内，依照《安徽省统一公共支付平台缴款通知单》要求，及时缴纳罚没款。到期不缴纳罚没款的，将依据《中华人民共和国行政处罚法》第五十一条第（一）项之规定，本局将每日按罚款数额的百分之三加处罚款，并将依法申请人民法院强制执行。   </w:t>
      </w:r>
    </w:p>
    <w:p>
      <w:pPr>
        <w:pStyle w:val="2"/>
        <w:keepNext w:val="0"/>
        <w:keepLines w:val="0"/>
        <w:pageBreakBefore w:val="0"/>
        <w:widowControl w:val="0"/>
        <w:tabs>
          <w:tab w:val="left" w:pos="9060"/>
        </w:tabs>
        <w:kinsoku/>
        <w:wordWrap/>
        <w:overflowPunct/>
        <w:topLinePunct w:val="0"/>
        <w:autoSpaceDE w:val="0"/>
        <w:autoSpaceDN w:val="0"/>
        <w:bidi w:val="0"/>
        <w:adjustRightInd w:val="0"/>
        <w:snapToGrid/>
        <w:spacing w:line="520" w:lineRule="exact"/>
        <w:ind w:firstLine="640" w:firstLineChars="200"/>
        <w:jc w:val="both"/>
        <w:textAlignment w:val="auto"/>
        <w:rPr>
          <w:rFonts w:hint="eastAsia" w:ascii="仿宋" w:hAnsi="仿宋" w:eastAsia="仿宋" w:cs="仿宋"/>
          <w:bCs/>
          <w:color w:val="000000"/>
          <w:kern w:val="0"/>
          <w:sz w:val="32"/>
          <w:szCs w:val="32"/>
          <w:u w:val="none"/>
          <w:lang w:val="en-US" w:eastAsia="zh-CN" w:bidi="ar-SA"/>
        </w:rPr>
      </w:pPr>
      <w:r>
        <w:rPr>
          <w:rFonts w:hint="eastAsia" w:ascii="仿宋" w:hAnsi="仿宋" w:eastAsia="仿宋" w:cs="仿宋"/>
          <w:bCs/>
          <w:color w:val="000000"/>
          <w:kern w:val="0"/>
          <w:sz w:val="32"/>
          <w:szCs w:val="32"/>
          <w:u w:val="none"/>
          <w:lang w:val="en-US" w:eastAsia="zh-CN" w:bidi="ar-SA"/>
        </w:rPr>
        <w:t xml:space="preserve">如你（单位）不服本处罚决定，可在收到本处罚决定书之日起六十日内向淮南市人民政府申请行政复议，也可于六个月内依法向淮南市田家庵区人民法院提起行政诉讼。申请行政复议或者提起行政诉讼期间，行政处罚不停止执行。 </w:t>
      </w:r>
    </w:p>
    <w:p>
      <w:pPr>
        <w:spacing w:line="560" w:lineRule="exact"/>
        <w:ind w:right="640" w:firstLine="601"/>
        <w:jc w:val="right"/>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 xml:space="preserve">                  </w:t>
      </w:r>
    </w:p>
    <w:p>
      <w:pPr>
        <w:spacing w:line="560" w:lineRule="exact"/>
        <w:ind w:right="640" w:firstLine="601"/>
        <w:jc w:val="right"/>
        <w:rPr>
          <w:rFonts w:hint="eastAsia" w:ascii="Times New Roman" w:hAnsi="Times New Roman" w:eastAsia="仿宋_GB2312" w:cs="仿宋_GB2312"/>
          <w:color w:val="000000"/>
          <w:sz w:val="32"/>
          <w:szCs w:val="32"/>
        </w:rPr>
      </w:pPr>
    </w:p>
    <w:p>
      <w:pPr>
        <w:spacing w:line="560" w:lineRule="exact"/>
        <w:ind w:right="640" w:firstLine="601"/>
        <w:jc w:val="right"/>
        <w:rPr>
          <w:rFonts w:hint="eastAsia" w:ascii="Times New Roman" w:hAnsi="Times New Roman" w:eastAsia="仿宋_GB2312" w:cs="仿宋_GB2312"/>
          <w:color w:val="000000"/>
          <w:sz w:val="32"/>
          <w:szCs w:val="32"/>
        </w:rPr>
      </w:pPr>
    </w:p>
    <w:p>
      <w:pPr>
        <w:spacing w:line="560" w:lineRule="exact"/>
        <w:ind w:right="640" w:firstLine="601"/>
        <w:jc w:val="right"/>
        <w:rPr>
          <w:rFonts w:hint="eastAsia" w:ascii="Times New Roman" w:hAnsi="Times New Roman" w:eastAsia="仿宋_GB2312" w:cs="仿宋_GB2312"/>
          <w:color w:val="000000"/>
          <w:sz w:val="32"/>
          <w:szCs w:val="32"/>
        </w:rPr>
      </w:pPr>
    </w:p>
    <w:p>
      <w:pPr>
        <w:spacing w:line="560" w:lineRule="exact"/>
        <w:ind w:right="640" w:firstLine="601"/>
        <w:jc w:val="right"/>
        <w:rPr>
          <w:rFonts w:hint="eastAsia" w:ascii="Times New Roman" w:hAnsi="Times New Roman" w:eastAsia="仿宋_GB2312" w:cs="仿宋_GB2312"/>
          <w:color w:val="000000"/>
          <w:sz w:val="32"/>
          <w:szCs w:val="32"/>
        </w:rPr>
      </w:pPr>
    </w:p>
    <w:p>
      <w:pPr>
        <w:spacing w:line="560" w:lineRule="exact"/>
        <w:ind w:right="640" w:firstLine="601"/>
        <w:jc w:val="right"/>
        <w:rPr>
          <w:rFonts w:hint="eastAsia" w:ascii="Times New Roman" w:hAnsi="Times New Roman" w:eastAsia="仿宋_GB2312" w:cs="仿宋_GB2312"/>
          <w:color w:val="000000"/>
          <w:sz w:val="32"/>
          <w:szCs w:val="32"/>
        </w:rPr>
      </w:pPr>
    </w:p>
    <w:p>
      <w:pPr>
        <w:spacing w:line="560" w:lineRule="exact"/>
        <w:ind w:right="640" w:firstLine="601"/>
        <w:jc w:val="right"/>
        <w:rPr>
          <w:rFonts w:hint="eastAsia" w:ascii="Times New Roman" w:hAnsi="Times New Roman" w:eastAsia="仿宋_GB2312" w:cs="仿宋_GB2312"/>
          <w:color w:val="000000"/>
          <w:sz w:val="32"/>
          <w:szCs w:val="32"/>
        </w:rPr>
      </w:pPr>
    </w:p>
    <w:p>
      <w:pPr>
        <w:spacing w:line="560" w:lineRule="exact"/>
        <w:ind w:right="640" w:firstLine="601"/>
        <w:jc w:val="right"/>
        <w:rPr>
          <w:rFonts w:hint="eastAsia" w:ascii="Times New Roman" w:hAnsi="Times New Roman" w:eastAsia="仿宋_GB2312" w:cs="仿宋_GB2312"/>
          <w:color w:val="000000"/>
          <w:sz w:val="32"/>
          <w:szCs w:val="32"/>
        </w:rPr>
      </w:pPr>
    </w:p>
    <w:p>
      <w:pPr>
        <w:spacing w:line="560" w:lineRule="exact"/>
        <w:ind w:right="640" w:firstLine="601"/>
        <w:jc w:val="right"/>
        <w:rPr>
          <w:rFonts w:hint="eastAsia" w:ascii="Times New Roman" w:hAnsi="Times New Roman" w:eastAsia="仿宋_GB2312" w:cs="仿宋_GB2312"/>
          <w:color w:val="000000"/>
          <w:sz w:val="32"/>
          <w:szCs w:val="32"/>
        </w:rPr>
      </w:pPr>
    </w:p>
    <w:p>
      <w:pPr>
        <w:spacing w:line="560" w:lineRule="exact"/>
        <w:ind w:right="640" w:firstLine="601"/>
        <w:jc w:val="right"/>
        <w:rPr>
          <w:rFonts w:hint="eastAsia" w:ascii="Times New Roman" w:hAnsi="Times New Roman" w:eastAsia="仿宋_GB2312" w:cs="仿宋_GB2312"/>
          <w:color w:val="000000"/>
          <w:sz w:val="32"/>
          <w:szCs w:val="32"/>
        </w:rPr>
      </w:pPr>
    </w:p>
    <w:p>
      <w:pPr>
        <w:spacing w:line="560" w:lineRule="exact"/>
        <w:ind w:right="640" w:firstLine="601"/>
        <w:jc w:val="right"/>
        <w:rPr>
          <w:rFonts w:hint="eastAsia" w:ascii="Times New Roman" w:hAnsi="Times New Roman" w:eastAsia="仿宋_GB2312" w:cs="仿宋_GB2312"/>
          <w:color w:val="000000"/>
          <w:sz w:val="32"/>
          <w:szCs w:val="32"/>
        </w:rPr>
      </w:pPr>
    </w:p>
    <w:p>
      <w:pPr>
        <w:spacing w:line="560" w:lineRule="exact"/>
        <w:ind w:right="640" w:firstLine="601"/>
        <w:jc w:val="right"/>
        <w:rPr>
          <w:rFonts w:hint="eastAsia" w:ascii="Times New Roman" w:hAnsi="Times New Roman" w:eastAsia="仿宋_GB2312" w:cs="仿宋_GB2312"/>
          <w:color w:val="000000"/>
          <w:sz w:val="32"/>
          <w:szCs w:val="32"/>
        </w:rPr>
      </w:pPr>
    </w:p>
    <w:p>
      <w:pPr>
        <w:spacing w:line="560" w:lineRule="exact"/>
        <w:ind w:right="640" w:firstLine="601"/>
        <w:jc w:val="right"/>
        <w:rPr>
          <w:rFonts w:hint="eastAsia" w:ascii="Times New Roman" w:hAnsi="Times New Roman" w:eastAsia="仿宋_GB2312" w:cs="仿宋_GB2312"/>
          <w:color w:val="000000"/>
          <w:sz w:val="32"/>
          <w:szCs w:val="32"/>
        </w:rPr>
      </w:pPr>
    </w:p>
    <w:p>
      <w:pPr>
        <w:spacing w:line="560" w:lineRule="exact"/>
        <w:ind w:right="640" w:firstLine="601"/>
        <w:jc w:val="right"/>
        <w:rPr>
          <w:rFonts w:hint="eastAsia" w:ascii="Times New Roman" w:hAnsi="Times New Roman" w:eastAsia="仿宋_GB2312" w:cs="仿宋_GB2312"/>
          <w:color w:val="000000"/>
          <w:sz w:val="32"/>
          <w:szCs w:val="32"/>
        </w:rPr>
      </w:pPr>
    </w:p>
    <w:p>
      <w:pPr>
        <w:spacing w:line="560" w:lineRule="exact"/>
        <w:ind w:right="640" w:firstLine="601"/>
        <w:jc w:val="right"/>
        <w:rPr>
          <w:rFonts w:hint="eastAsia" w:ascii="Times New Roman" w:hAnsi="Times New Roman" w:eastAsia="仿宋_GB2312" w:cs="仿宋_GB2312"/>
          <w:color w:val="000000"/>
          <w:sz w:val="32"/>
          <w:szCs w:val="32"/>
        </w:rPr>
      </w:pPr>
    </w:p>
    <w:p>
      <w:pPr>
        <w:spacing w:line="560" w:lineRule="exact"/>
        <w:ind w:right="640" w:firstLine="601"/>
        <w:jc w:val="right"/>
        <w:rPr>
          <w:rFonts w:hint="eastAsia" w:ascii="Times New Roman" w:hAnsi="Times New Roman" w:eastAsia="仿宋_GB2312" w:cs="仿宋_GB2312"/>
          <w:color w:val="000000"/>
          <w:sz w:val="32"/>
          <w:szCs w:val="32"/>
        </w:rPr>
      </w:pPr>
    </w:p>
    <w:p>
      <w:pPr>
        <w:spacing w:line="560" w:lineRule="exact"/>
        <w:ind w:right="640" w:firstLine="601"/>
        <w:jc w:val="right"/>
        <w:rPr>
          <w:rFonts w:hint="eastAsia" w:ascii="Times New Roman" w:hAnsi="Times New Roman" w:eastAsia="仿宋_GB2312" w:cs="仿宋_GB2312"/>
          <w:color w:val="000000"/>
          <w:sz w:val="32"/>
          <w:szCs w:val="32"/>
        </w:rPr>
      </w:pPr>
    </w:p>
    <w:p>
      <w:pPr>
        <w:spacing w:line="560" w:lineRule="exact"/>
        <w:ind w:right="640" w:firstLine="601"/>
        <w:jc w:val="right"/>
        <w:rPr>
          <w:rFonts w:hint="eastAsia" w:ascii="Times New Roman" w:hAnsi="Times New Roman" w:eastAsia="仿宋_GB2312" w:cs="仿宋_GB2312"/>
          <w:color w:val="000000"/>
          <w:sz w:val="32"/>
          <w:szCs w:val="32"/>
        </w:rPr>
      </w:pPr>
    </w:p>
    <w:p>
      <w:pPr>
        <w:spacing w:line="560" w:lineRule="exact"/>
        <w:ind w:right="640" w:firstLine="601"/>
        <w:jc w:val="right"/>
        <w:rPr>
          <w:rFonts w:hint="eastAsia" w:ascii="Times New Roman" w:hAnsi="Times New Roman" w:eastAsia="仿宋_GB2312" w:cs="仿宋_GB2312"/>
          <w:color w:val="000000"/>
          <w:sz w:val="32"/>
          <w:szCs w:val="32"/>
        </w:rPr>
      </w:pPr>
    </w:p>
    <w:p>
      <w:pPr>
        <w:spacing w:line="560" w:lineRule="exact"/>
        <w:ind w:right="640" w:firstLine="601"/>
        <w:jc w:val="right"/>
        <w:rPr>
          <w:rFonts w:hint="eastAsia" w:ascii="Times New Roman" w:hAnsi="Times New Roman" w:eastAsia="仿宋_GB2312" w:cs="仿宋_GB2312"/>
          <w:color w:val="000000"/>
          <w:sz w:val="32"/>
          <w:szCs w:val="32"/>
        </w:rPr>
      </w:pPr>
    </w:p>
    <w:p>
      <w:pPr>
        <w:spacing w:line="560" w:lineRule="exact"/>
        <w:ind w:right="640" w:firstLine="601"/>
        <w:jc w:val="center"/>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lang w:eastAsia="zh-CN"/>
        </w:rPr>
        <w:t>淮南市</w:t>
      </w:r>
      <w:r>
        <w:rPr>
          <w:rFonts w:hint="eastAsia" w:ascii="Times New Roman" w:hAnsi="Times New Roman" w:eastAsia="仿宋_GB2312" w:cs="仿宋"/>
          <w:color w:val="000000"/>
          <w:sz w:val="32"/>
          <w:szCs w:val="32"/>
          <w:u w:val="none"/>
        </w:rPr>
        <w:t>市场监督</w:t>
      </w:r>
      <w:r>
        <w:rPr>
          <w:rFonts w:hint="eastAsia" w:ascii="Times New Roman" w:hAnsi="Times New Roman" w:eastAsia="仿宋_GB2312" w:cs="仿宋"/>
          <w:color w:val="000000"/>
          <w:sz w:val="32"/>
          <w:szCs w:val="32"/>
        </w:rPr>
        <w:t xml:space="preserve">管理局   </w:t>
      </w:r>
    </w:p>
    <w:p>
      <w:pPr>
        <w:spacing w:line="560" w:lineRule="exact"/>
        <w:ind w:right="640" w:firstLine="601"/>
        <w:jc w:val="right"/>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p>
    <w:p>
      <w:pPr>
        <w:spacing w:line="560" w:lineRule="exact"/>
        <w:ind w:right="1280" w:firstLine="600"/>
        <w:jc w:val="right"/>
        <w:rPr>
          <w:rFonts w:hint="eastAsia" w:ascii="仿宋_GB2312" w:hAnsi="Times New Roman" w:eastAsia="仿宋_GB2312" w:cs="仿宋"/>
          <w:color w:val="000000"/>
          <w:sz w:val="32"/>
          <w:szCs w:val="32"/>
        </w:rPr>
      </w:pPr>
      <w:r>
        <w:rPr>
          <w:rFonts w:hint="eastAsia" w:ascii="仿宋_GB2312" w:hAnsi="Times New Roman" w:eastAsia="仿宋_GB2312" w:cs="仿宋"/>
          <w:color w:val="000000"/>
          <w:sz w:val="32"/>
          <w:szCs w:val="32"/>
          <w:lang w:val="en-US" w:eastAsia="zh-CN"/>
        </w:rPr>
        <w:t>2022</w:t>
      </w:r>
      <w:r>
        <w:rPr>
          <w:rFonts w:hint="eastAsia" w:ascii="仿宋_GB2312" w:hAnsi="Times New Roman" w:eastAsia="仿宋_GB2312" w:cs="仿宋"/>
          <w:color w:val="000000"/>
          <w:sz w:val="32"/>
          <w:szCs w:val="32"/>
        </w:rPr>
        <w:t>年</w:t>
      </w:r>
      <w:r>
        <w:rPr>
          <w:rFonts w:hint="eastAsia" w:ascii="仿宋_GB2312" w:hAnsi="Times New Roman" w:eastAsia="仿宋_GB2312" w:cs="仿宋"/>
          <w:color w:val="000000"/>
          <w:sz w:val="32"/>
          <w:szCs w:val="32"/>
          <w:lang w:val="en-US" w:eastAsia="zh-CN"/>
        </w:rPr>
        <w:t>11</w:t>
      </w:r>
      <w:r>
        <w:rPr>
          <w:rFonts w:hint="eastAsia" w:ascii="仿宋_GB2312" w:hAnsi="Times New Roman" w:eastAsia="仿宋_GB2312" w:cs="仿宋"/>
          <w:color w:val="000000"/>
          <w:sz w:val="32"/>
          <w:szCs w:val="32"/>
        </w:rPr>
        <w:t>月</w:t>
      </w:r>
      <w:r>
        <w:rPr>
          <w:rFonts w:hint="eastAsia" w:ascii="仿宋_GB2312" w:hAnsi="Times New Roman" w:eastAsia="仿宋_GB2312" w:cs="仿宋"/>
          <w:color w:val="000000"/>
          <w:sz w:val="32"/>
          <w:szCs w:val="32"/>
          <w:lang w:val="en-US" w:eastAsia="zh-CN"/>
        </w:rPr>
        <w:t>1</w:t>
      </w:r>
      <w:r>
        <w:rPr>
          <w:rFonts w:hint="default" w:ascii="仿宋_GB2312" w:hAnsi="Times New Roman" w:eastAsia="仿宋_GB2312" w:cs="仿宋"/>
          <w:color w:val="000000"/>
          <w:sz w:val="32"/>
          <w:szCs w:val="32"/>
          <w:lang w:val="en" w:eastAsia="zh-CN"/>
        </w:rPr>
        <w:t>5</w:t>
      </w:r>
      <w:r>
        <w:rPr>
          <w:rFonts w:hint="eastAsia" w:ascii="仿宋_GB2312" w:hAnsi="Times New Roman" w:eastAsia="仿宋_GB2312" w:cs="仿宋"/>
          <w:color w:val="000000"/>
          <w:sz w:val="32"/>
          <w:szCs w:val="32"/>
        </w:rPr>
        <w:t>日</w:t>
      </w:r>
    </w:p>
    <w:p>
      <w:pPr>
        <w:spacing w:line="560" w:lineRule="exact"/>
        <w:ind w:right="1280" w:firstLine="600"/>
        <w:jc w:val="right"/>
        <w:rPr>
          <w:rFonts w:hint="eastAsia" w:ascii="仿宋_GB2312" w:hAnsi="Times New Roman" w:eastAsia="仿宋_GB2312" w:cs="仿宋"/>
          <w:color w:val="000000"/>
          <w:sz w:val="32"/>
          <w:szCs w:val="32"/>
        </w:rPr>
      </w:pPr>
    </w:p>
    <w:p>
      <w:pPr>
        <w:pStyle w:val="2"/>
        <w:spacing w:before="1" w:beforeLines="0"/>
        <w:ind w:left="163"/>
        <w:rPr>
          <w:rFonts w:hint="eastAsia" w:ascii="Times New Roman" w:hAnsi="Times New Roman" w:eastAsia="仿宋_GB2312" w:cs="仿宋"/>
          <w:bCs/>
          <w:color w:val="000000"/>
          <w:sz w:val="44"/>
          <w:szCs w:val="44"/>
        </w:rPr>
      </w:pPr>
      <w:r>
        <w:rPr>
          <w:rFonts w:hint="eastAsia" w:ascii="黑体" w:hAnsi="黑体" w:eastAsia="黑体"/>
          <w:color w:val="231F20"/>
          <w:spacing w:val="-16"/>
        </w:rPr>
        <w:t>（市场监督管理部门将依法向社会公开行政处罚决定信息）</w:t>
      </w:r>
    </w:p>
    <w:p>
      <w:pPr>
        <w:spacing w:line="500" w:lineRule="exact"/>
      </w:pPr>
      <w:r>
        <w:rPr>
          <w:rFonts w:ascii="Times New Roman" w:hAnsi="Times New Roman" w:eastAsia="仿宋_GB2312"/>
          <w:sz w:val="32"/>
        </w:rPr>
        <mc:AlternateContent>
          <mc:Choice Requires="wps">
            <w:drawing>
              <wp:anchor distT="0" distB="0" distL="114300" distR="114300" simplePos="0" relativeHeight="251705344" behindDoc="0" locked="0" layoutInCell="1" allowOverlap="1">
                <wp:simplePos x="0" y="0"/>
                <wp:positionH relativeFrom="column">
                  <wp:align>center</wp:align>
                </wp:positionH>
                <wp:positionV relativeFrom="paragraph">
                  <wp:posOffset>-2540</wp:posOffset>
                </wp:positionV>
                <wp:extent cx="5550535" cy="635"/>
                <wp:effectExtent l="0" t="7620" r="12065" b="10795"/>
                <wp:wrapNone/>
                <wp:docPr id="1" name="直接连接符 1"/>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top:-0.2pt;height:0.05pt;width:437.05pt;mso-position-horizontal:center;z-index:251705344;mso-width-relative:page;mso-height-relative:page;" filled="f" stroked="t" coordsize="21600,21600" o:gfxdata="UEsFBgAAAAAAAAAAAAAAAAAAAAAAAFBLAwQKAAAAAACHTuJAAAAAAAAAAAAAAAAABAAAAGRycy9Q&#10;SwMEFAAAAAgAh07iQOp0GhrUAAAABAEAAA8AAABkcnMvZG93bnJldi54bWxNj81qwzAQhO+FvIPY&#10;QG+J7NbUwbUcSqDQS1OS9gE21sY2tVbGUn6cp+/21B6HGWa+KddX16szjaHzbCBdJqCIa287bgx8&#10;fb4uVqBCRLbYeyYDEwVYV7O7EgvrL7yj8z42Sko4FGigjXEotA51Sw7D0g/E4h396DCKHBttR7xI&#10;uev1Q5I8aYcdy0KLA21aqr/3J2dgt/Hb/GXIPt628f2Y324T1c1kzP08TZ5BRbrGvzD84gs6VMJ0&#10;8Ce2QfUG5Eg0sMhAibnKsxTUQfQj6KrU/+GrH1BLAwQUAAAACACHTuJA372hYtwBAACcAwAADgAA&#10;AGRycy9lMm9Eb2MueG1srVPNjtMwEL4j8Q6W7zTpoiyrqOketiwXBJWAB5jaTmLJfxq7TfsSvAAS&#10;Nzhx5M7bsDwGY7d0+bkgRA6Tsefzl/k+TxbXe2vYTmHU3nV8Pqs5U054qd3Q8Tevbx9dcRYTOAnG&#10;O9Xxg4r8evnwwWIKrbrwozdSISMSF9spdHxMKbRVFcWoLMSZD8pRsfdoIdESh0oiTMRuTXVR15fV&#10;5FEG9ELFSLurY5EvC3/fK5Fe9n1UiZmOU2+pRCxxk2O1XEA7IIRRi1Mb8A9dWNCOPnqmWkECtkX9&#10;B5XVAn30fZoJbyvf91qoooHUzOvf1LwaIaiihcyJ4WxT/H+04sVujUxLujvOHFi6ort3n7++/fDt&#10;y3uKd58+snk2aQqxJeyNW+NpFcMas+J9jza/SQvbF2MPZ2PVPjFBm03T1M3jhjNBtUtKiKO6Pxow&#10;pmfKW5aTjhvtsmpoYfc8piP0ByRvG8cm6re5epIZgaamN5AotYF0RDeUw9EbLW+1MflIxGFzY5Dt&#10;IM9BeU49/ALLX1lBHI+4UsowaEcF8qmTLB0COeRolHnuwSrJmVE0+TkryATa/A2S5BtHLmRjj1bm&#10;bOPlge5jG1API1mRcKtKo7lII1BsO41rnrGf14Xs/qdaf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DqdBoa1AAAAAQBAAAPAAAAAAAAAAEAIAAAADgAAABkcnMvZG93bnJldi54bWxQSwECFAAUAAAA&#10;CACHTuJA372hYtwBAACcAwAADgAAAAAAAAABACAAAAA5AQAAZHJzL2Uyb0RvYy54bWxQSwUGAAAA&#10;AAYABgBZAQAAhwUAAAAA&#10;">
                <v:fill on="f" focussize="0,0"/>
                <v:stroke weight="1.25pt" color="#000000" joinstyle="round"/>
                <v:imagedata o:title=""/>
                <o:lock v:ext="edit" aspectratio="f"/>
              </v:line>
            </w:pict>
          </mc:Fallback>
        </mc:AlternateContent>
      </w:r>
      <w:r>
        <w:rPr>
          <w:rFonts w:ascii="Times New Roman" w:hAnsi="Times New Roman" w:eastAsia="仿宋_GB2312" w:cs="仿宋"/>
          <w:bCs/>
          <w:color w:val="000000"/>
          <w:sz w:val="32"/>
          <w:szCs w:val="32"/>
        </w:rPr>
        <mc:AlternateContent>
          <mc:Choice Requires="wps">
            <w:drawing>
              <wp:anchor distT="0" distB="0" distL="114300" distR="114300" simplePos="0" relativeHeight="251704320"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1638.35pt;height:0.1pt;width:453.75pt;z-index:251704320;mso-width-relative:page;mso-height-relative:page;" filled="f" stroked="t" coordsize="21600,21600" o:gfxdata="UEsFBgAAAAAAAAAAAAAAAAAAAAAAAFBLAwQKAAAAAACHTuJAAAAAAAAAAAAAAAAABAAAAGRycy9Q&#10;SwMEFAAAAAgAh07iQIvv85HXAAAACgEAAA8AAABkcnMvZG93bnJldi54bWxNj8FOwzAQRO9I/IO1&#10;SNyo3VY0NMTpAVFx4NQUIY6beEkC8dqK3Tb9e4w40OPsrGbeFJvJDuJIY+gda5jPFAjixpmeWw1v&#10;++3dA4gQkQ0OjknDmQJsyuurAnPjTryjYxVbkUI45Kihi9HnUoamI4th5jxx8j7daDEmObbSjHhK&#10;4XaQC6VW0mLPqaFDT08dNd/VwWp4ef+Sfokfe35ud5PfUn1+rUatb2/m6hFEpCn+P8MvfkKHMjHV&#10;7sAmiEFDGhI1LBfZKgOR/LXK7kHUf6c1yLKQlxPKH1BLAwQUAAAACACHTuJAJbDQ4uABAACaAwAA&#10;DgAAAGRycy9lMm9Eb2MueG1srVNLjhMxEN0jcQfLe9JJo8lAK51ZTBg2CCIBB6jY7m5L/uFy0skl&#10;uAASO1ixZM9tGI5B2QkZPhuE6EV12VX9XO/59eJqbw3bqYjau5bPJlPOlBNeate3/PWrmwePOMME&#10;ToLxTrX8oJBfLe/fW4yhUbUfvJEqMgJx2Iyh5UNKoakqFIOygBMflKNi56OFRMvYVzLCSOjWVPV0&#10;Oq9GH2WIXihE2l0di3xZ8LtOifSi61AlZlpOs6USY4mbHKvlApo+Qhi0OI0B/zCFBe3o0DPUChKw&#10;bdR/QFktokffpYnwtvJdp4UqHIjNbPobm5cDBFW4kDgYzjLh/4MVz3fryLRsec2ZA0tXdPvu89e3&#10;H759eU/x9tNHVmeRxoAN9V67dTytMKxjZrzvos1v4sL2RdjDWVi1T0zQ5sXlvJ7XF5wJqs3qy6J7&#10;dfdtiJieKm9ZTlputMu0oYHdM0x0HrX+aMnbxrGx5Y8fzulGBZBr8A0lNhALdH35Er3R8kYbk/sx&#10;9ptrE9kOsgvKkzkR6i9t+YgV4HDsK6WjPwYF8omTLB0C6ePIyDwPYJXkzCjyfc4IEJoE2vxNJx1t&#10;HE2QZT0KmbONlwe6jW2Iuh9IhxS3qgyai2SAMvLJrNlhP68L2N0vtfw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i+/zkdcAAAAKAQAADwAAAAAAAAABACAAAAA4AAAAZHJzL2Rvd25yZXYueG1sUEsB&#10;AhQAFAAAAAgAh07iQCWw0OLgAQAAmgMAAA4AAAAAAAAAAQAgAAAAPAEAAGRycy9lMm9Eb2MueG1s&#10;UEsFBgAAAAAGAAYAWQEAAI4FA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rPr>
        <w:t>本文书一</w:t>
      </w:r>
      <w:r>
        <w:rPr>
          <w:rFonts w:hint="eastAsia" w:ascii="Times New Roman" w:hAnsi="Times New Roman" w:eastAsia="仿宋_GB2312" w:cs="仿宋"/>
          <w:color w:val="000000"/>
          <w:sz w:val="32"/>
          <w:szCs w:val="32"/>
          <w:u w:val="none"/>
        </w:rPr>
        <w:t>式</w:t>
      </w:r>
      <w:r>
        <w:rPr>
          <w:rFonts w:hint="eastAsia" w:ascii="Times New Roman" w:hAnsi="Times New Roman" w:eastAsia="仿宋_GB2312" w:cs="仿宋"/>
          <w:color w:val="000000"/>
          <w:sz w:val="32"/>
          <w:szCs w:val="32"/>
          <w:u w:val="none"/>
          <w:lang w:eastAsia="zh-CN"/>
        </w:rPr>
        <w:t>两</w:t>
      </w:r>
      <w:r>
        <w:rPr>
          <w:rFonts w:hint="eastAsia" w:ascii="Times New Roman" w:hAnsi="Times New Roman" w:eastAsia="仿宋_GB2312" w:cs="仿宋"/>
          <w:color w:val="000000"/>
          <w:sz w:val="32"/>
          <w:szCs w:val="32"/>
          <w:u w:val="none"/>
        </w:rPr>
        <w:t>份，</w:t>
      </w:r>
      <w:r>
        <w:rPr>
          <w:rFonts w:hint="eastAsia" w:ascii="Times New Roman" w:hAnsi="Times New Roman" w:eastAsia="仿宋_GB2312" w:cs="仿宋"/>
          <w:color w:val="000000"/>
          <w:sz w:val="32"/>
          <w:szCs w:val="32"/>
          <w:u w:val="none"/>
          <w:lang w:eastAsia="zh-CN"/>
        </w:rPr>
        <w:t>一</w:t>
      </w:r>
      <w:r>
        <w:rPr>
          <w:rFonts w:hint="eastAsia" w:ascii="Times New Roman" w:hAnsi="Times New Roman" w:eastAsia="仿宋_GB2312" w:cs="仿宋"/>
          <w:color w:val="000000"/>
          <w:sz w:val="32"/>
          <w:szCs w:val="32"/>
          <w:u w:val="none"/>
        </w:rPr>
        <w:t>份送达</w:t>
      </w:r>
      <w:r>
        <w:rPr>
          <w:rFonts w:hint="eastAsia" w:ascii="Times New Roman" w:hAnsi="Times New Roman" w:eastAsia="仿宋_GB2312" w:cs="仿宋"/>
          <w:color w:val="000000"/>
          <w:sz w:val="32"/>
          <w:szCs w:val="32"/>
        </w:rPr>
        <w:t>，一份归档。</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86"/>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B36ECA"/>
    <w:rsid w:val="1DFFD50A"/>
    <w:rsid w:val="37FFFC7D"/>
    <w:rsid w:val="3CFC2220"/>
    <w:rsid w:val="3F5E6B8E"/>
    <w:rsid w:val="47FF7675"/>
    <w:rsid w:val="4AFFED63"/>
    <w:rsid w:val="5E7F7AC0"/>
    <w:rsid w:val="5FD5060E"/>
    <w:rsid w:val="5FF78C75"/>
    <w:rsid w:val="6D7A838D"/>
    <w:rsid w:val="6F7FD498"/>
    <w:rsid w:val="73F6F7C1"/>
    <w:rsid w:val="77DD12CC"/>
    <w:rsid w:val="7BDABD6F"/>
    <w:rsid w:val="7BFFBD51"/>
    <w:rsid w:val="7C7DCFF1"/>
    <w:rsid w:val="7DD772E8"/>
    <w:rsid w:val="7ECF9FB0"/>
    <w:rsid w:val="7F5C6659"/>
    <w:rsid w:val="7FAF1C66"/>
    <w:rsid w:val="7FE3A388"/>
    <w:rsid w:val="97DF42B6"/>
    <w:rsid w:val="97FD1568"/>
    <w:rsid w:val="97FF5584"/>
    <w:rsid w:val="ABEF7E1F"/>
    <w:rsid w:val="AFFF3376"/>
    <w:rsid w:val="B16924F2"/>
    <w:rsid w:val="BBBE68E1"/>
    <w:rsid w:val="BEBF9D24"/>
    <w:rsid w:val="BEEC3DBF"/>
    <w:rsid w:val="BEFF8F99"/>
    <w:rsid w:val="C3EF5D75"/>
    <w:rsid w:val="D9E78B1C"/>
    <w:rsid w:val="DFFF3FC5"/>
    <w:rsid w:val="ED9756C0"/>
    <w:rsid w:val="EF0F6EF0"/>
    <w:rsid w:val="EFF75325"/>
    <w:rsid w:val="EFFE94BF"/>
    <w:rsid w:val="F3EA95DD"/>
    <w:rsid w:val="F5B7B9F1"/>
    <w:rsid w:val="F7B90F47"/>
    <w:rsid w:val="F7BD6C96"/>
    <w:rsid w:val="F7EB498D"/>
    <w:rsid w:val="F7FFF6D7"/>
    <w:rsid w:val="FB3FF1F3"/>
    <w:rsid w:val="FBDF8457"/>
    <w:rsid w:val="FCF58697"/>
    <w:rsid w:val="FDCE2936"/>
    <w:rsid w:val="FEBA69C4"/>
    <w:rsid w:val="FF9B9DC0"/>
    <w:rsid w:val="FFF9BEE3"/>
    <w:rsid w:val="FFFFE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2021-07-30T05:03:00Z</dcterms:created>
  <dc:creator>lenovo</dc:creator>
  <cp:lastModifiedBy>uos</cp:lastModifiedBy>
  <cp:lastPrinted>2022-09-26T07:08:00Z</cp:lastPrinted>
  <dcterms:modified xsi:type="dcterms:W3CDTF">2022-11-15T15:47:04Z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