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bCs/>
          <w:sz w:val="44"/>
          <w:szCs w:val="44"/>
        </w:rPr>
      </w:pPr>
      <w:bookmarkStart w:id="0" w:name="_Toc27865"/>
      <w:bookmarkStart w:id="1" w:name="_Toc76683363"/>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542</w:t>
      </w:r>
      <w:r>
        <w:rPr>
          <w:rFonts w:hint="eastAsia" w:ascii="仿宋" w:hAnsi="仿宋" w:eastAsia="仿宋" w:cs="仿宋"/>
          <w:bCs/>
          <w:color w:val="000000"/>
          <w:sz w:val="32"/>
          <w:szCs w:val="32"/>
        </w:rPr>
        <w:t>号</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pPr>
                    <w:wordWrap w:val="0"/>
                    <w:rPr>
                      <w:rFonts w:ascii="宋体" w:hAnsi="宋体"/>
                      <w:sz w:val="20"/>
                      <w:szCs w:val="20"/>
                    </w:rPr>
                  </w:pPr>
                </w:p>
              </w:txbxContent>
            </v:textbox>
          </v:shape>
        </w:pict>
      </w: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val="en-US" w:eastAsia="zh-CN"/>
        </w:rPr>
        <w:t>安徽楚州酒业有限公司</w:t>
      </w:r>
      <w:r>
        <w:rPr>
          <w:rFonts w:hint="eastAsia" w:ascii="仿宋" w:hAnsi="仿宋" w:eastAsia="仿宋" w:cs="仿宋"/>
          <w:bCs/>
          <w:color w:val="000000"/>
          <w:sz w:val="32"/>
          <w:szCs w:val="32"/>
        </w:rPr>
        <w:t xml:space="preserve">   </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lang w:val="en" w:eastAsia="zh-CN"/>
        </w:rPr>
      </w:pPr>
      <w:r>
        <w:rPr>
          <w:rFonts w:hint="eastAsia" w:ascii="仿宋" w:hAnsi="仿宋" w:eastAsia="仿宋" w:cs="仿宋"/>
          <w:bCs/>
          <w:color w:val="000000"/>
          <w:sz w:val="32"/>
          <w:szCs w:val="32"/>
        </w:rPr>
        <w:t>主体资格证照名称：</w:t>
      </w:r>
      <w:r>
        <w:rPr>
          <w:rFonts w:hint="eastAsia" w:ascii="仿宋" w:hAnsi="仿宋" w:eastAsia="仿宋" w:cs="仿宋"/>
          <w:bCs/>
          <w:color w:val="000000"/>
          <w:sz w:val="32"/>
          <w:szCs w:val="32"/>
          <w:lang w:eastAsia="zh-CN"/>
        </w:rPr>
        <w:t>营业执照</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w:t>
      </w:r>
      <w:r>
        <w:rPr>
          <w:rFonts w:hint="default" w:ascii="仿宋" w:hAnsi="仿宋" w:eastAsia="仿宋" w:cs="仿宋"/>
          <w:bCs/>
          <w:color w:val="000000"/>
          <w:sz w:val="32"/>
          <w:szCs w:val="32"/>
          <w:lang w:val="en-US" w:eastAsia="zh-CN"/>
        </w:rPr>
        <w:t>91340403MA2W30T6XT</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住所（住址）：安徽省淮南市田家庵区安成镇辛东社区小东岗东队99号</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仿宋"/>
          <w:bCs/>
          <w:color w:val="000000"/>
          <w:sz w:val="32"/>
          <w:szCs w:val="32"/>
          <w:lang w:val="en-US" w:eastAsia="zh-CN"/>
        </w:rPr>
        <w:t>/</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身份证件号码：</w:t>
      </w:r>
      <w:r>
        <w:rPr>
          <w:rFonts w:hint="eastAsia" w:ascii="仿宋" w:hAnsi="仿宋" w:eastAsia="仿宋" w:cs="仿宋"/>
          <w:bCs/>
          <w:color w:val="000000"/>
          <w:sz w:val="32"/>
          <w:szCs w:val="32"/>
          <w:lang w:val="en-US" w:eastAsia="zh-CN"/>
        </w:rPr>
        <w:t>/</w:t>
      </w:r>
    </w:p>
    <w:p>
      <w:pPr>
        <w:keepNext w:val="0"/>
        <w:keepLines w:val="0"/>
        <w:pageBreakBefore w:val="0"/>
        <w:kinsoku/>
        <w:wordWrap/>
        <w:topLinePunct w:val="0"/>
        <w:bidi w:val="0"/>
        <w:spacing w:line="520" w:lineRule="exact"/>
        <w:ind w:firstLine="640"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2024年9月4日，安徽</w:t>
      </w:r>
      <w:bookmarkStart w:id="3" w:name="_GoBack"/>
      <w:bookmarkEnd w:id="3"/>
      <w:r>
        <w:rPr>
          <w:rFonts w:hint="eastAsia" w:ascii="仿宋" w:hAnsi="仿宋" w:eastAsia="仿宋" w:cs="仿宋_GB2312"/>
          <w:kern w:val="2"/>
          <w:sz w:val="32"/>
          <w:szCs w:val="32"/>
          <w:lang w:val="en-US" w:eastAsia="zh-CN" w:bidi="ar-SA"/>
        </w:rPr>
        <w:t>省市场监督管理局对和县西埠麦壹购超市进行食品安全监督抽检，抽样的星级口予白酒，规格型号为500mL/瓶，酒精度为42%vol，生产日期：2023-03-14，生产者：安徽楚州酒业有限公司，抽样数量：4瓶，单价：8.5元</w:t>
      </w:r>
      <w:r>
        <w:rPr>
          <w:rFonts w:hint="eastAsia" w:ascii="仿宋" w:hAnsi="仿宋" w:eastAsia="仿宋" w:cs="仿宋_GB2312"/>
          <w:kern w:val="2"/>
          <w:sz w:val="32"/>
          <w:szCs w:val="32"/>
          <w:lang w:val="en" w:eastAsia="zh-CN" w:bidi="ar-SA"/>
        </w:rPr>
        <w:t>/瓶</w:t>
      </w:r>
      <w:r>
        <w:rPr>
          <w:rFonts w:hint="eastAsia" w:ascii="仿宋" w:hAnsi="仿宋" w:eastAsia="仿宋" w:cs="仿宋_GB2312"/>
          <w:kern w:val="2"/>
          <w:sz w:val="32"/>
          <w:szCs w:val="32"/>
          <w:lang w:val="en-US" w:eastAsia="zh-CN" w:bidi="ar-SA"/>
        </w:rPr>
        <w:t>。经检验，上述星级口予白酒不合格，检验结论为“经抽样检验，酒精度项目不符合产品明示，GB/T 10781.1-2021《白酒质量要求 第1部分：浓香型白酒》要求，检验结论为不合格”。2024年10月10日，我局执法人员向安徽楚州酒业有限公司直接送达检验报告（No：AH2024-GZJ-05903）和食品安全抽样检验结果通知书(AH2024-GZJ-05903)，并对当事人进行现场检查，当事人厂区已停业，未开展生产活动，现场未发现被抽检同批次产品，当事人未提出复检申请。当事人涉嫌生产、销售以不合格产品冒充合格产品，本局于2024年10月22日予以立案查处，2024年10月31日对当事人进行调查。</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经查，安徽楚州酒业有限公司于2023年3月14日生产星级口予白酒（生产日期：2023-03-14）15箱，12瓶/箱，生产成本为37.32元/箱。2023年3月14日当事人销售至淮北市级口酒业有限公司15箱星级口予白酒（生产日期：2023-03-14），销售价格为40元/箱。上述批次星级口予白酒（生产日期：2023-03-14）经抽检不合格，当事人生产、销售以不合格产品冒充合格产品，本案货值金额为600元，违法所得为40.2元。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上述事实，主要有以下证据证明：</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1.检验报告（No：AH2024-GZJ-05903）和食品安全抽样检验结果通知书(AH2024-GZJ-05903)各1份，证明当事人销售的生产日期为2023-03-14的星级口予白酒经检验不合格，不合格项目为酒精度；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2.现场笔录1份，现场照片10张，证明我局执法人员对当事人进行检查未见同批次星级口予白酒的事实；        </w:t>
      </w:r>
    </w:p>
    <w:p>
      <w:pPr>
        <w:keepNext w:val="0"/>
        <w:keepLines w:val="0"/>
        <w:pageBreakBefore w:val="0"/>
        <w:kinsoku/>
        <w:wordWrap/>
        <w:topLinePunct w:val="0"/>
        <w:bidi w:val="0"/>
        <w:spacing w:line="520" w:lineRule="exact"/>
        <w:ind w:firstLine="640"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3.营业执照、安徽省食品小作坊登记证、法定代表人身份证、受委托人身份证复印件各1份，授权委托书1份，证明当事人的基本情况和受委托人的身份情况；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4.询问笔录1份，生产记录1份，成本核算单1份，销售记录1份，召回公告1份，整改报告1份，证明当事人生产销售上述酒品的数量、成本、货值、违法所得和整改情况；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5.国家企业信用信息公示系统查询记录1份，行政处罚信息系统查询记录1份，证明当事人的违法记录。  </w:t>
      </w:r>
    </w:p>
    <w:p>
      <w:pPr>
        <w:keepNext w:val="0"/>
        <w:keepLines w:val="0"/>
        <w:pageBreakBefore w:val="0"/>
        <w:kinsoku/>
        <w:wordWrap/>
        <w:topLinePunct w:val="0"/>
        <w:bidi w:val="0"/>
        <w:spacing w:line="520" w:lineRule="exact"/>
        <w:ind w:firstLine="640"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当事人于2024年11月12日签收本局行政处罚告知书，未提出陈述申辩。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本局认为，当事人上述行为违反了《中华人民共和国产品质量法》第三十二条“生产者生产产品，不得掺杂、掺假，不得以假充真、以次充好，不得以不合格产品冒充合格产品。”和第三十九条“销售者销售产品，不得掺杂、掺假，不得以假充真、以次充好，不得以不合格产品冒充合格产品。”的规定，构成生产、销售以不合格产品冒充合格产品的违法行为。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涉案星级口予白酒抽检不合格项为酒精度项目，不合格项1项，符合《安徽省市场监督管理行政处罚裁量权基准（2023年版）》第【70】条“（一）有以下情形之一的，责令停止生产、销售；没收违法生产、销售的产品；处违法生产、销售产品货值金额50%以上1.25倍以下的罚款；有违法所得的，并处没收违法所得：1.不合格项1项的；”的规定。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生产、销售以不合格产品冒充合格产品，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的规定，现责令当事人改正违法行为，决定给予当事人以下行政处罚：1.处罚款600元；2.没收违法所得40.2元。  </w:t>
      </w:r>
    </w:p>
    <w:p>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p>
    <w:p>
      <w:pPr>
        <w:keepNext w:val="0"/>
        <w:keepLines w:val="0"/>
        <w:pageBreakBefore w:val="0"/>
        <w:kinsoku/>
        <w:wordWrap/>
        <w:topLinePunct w:val="0"/>
        <w:bidi w:val="0"/>
        <w:spacing w:line="52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淮南市市场监督管理局    </w:t>
      </w:r>
    </w:p>
    <w:p>
      <w:pPr>
        <w:keepNext w:val="0"/>
        <w:keepLines w:val="0"/>
        <w:pageBreakBefore w:val="0"/>
        <w:kinsoku/>
        <w:wordWrap/>
        <w:topLinePunct w:val="0"/>
        <w:bidi w:val="0"/>
        <w:spacing w:line="520" w:lineRule="exact"/>
        <w:ind w:right="640" w:firstLine="601"/>
        <w:jc w:val="center"/>
        <w:outlineLvl w:val="1"/>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keepNext w:val="0"/>
        <w:keepLines w:val="0"/>
        <w:pageBreakBefore w:val="0"/>
        <w:kinsoku/>
        <w:wordWrap/>
        <w:topLinePunct w:val="0"/>
        <w:bidi w:val="0"/>
        <w:spacing w:line="520" w:lineRule="exact"/>
        <w:ind w:right="640" w:firstLine="601"/>
        <w:jc w:val="center"/>
        <w:outlineLvl w:val="1"/>
        <w:rPr>
          <w:rFonts w:hint="eastAsia"/>
        </w:rPr>
      </w:pPr>
      <w:r>
        <w:rPr>
          <w:rFonts w:hint="eastAsia" w:ascii="Times New Roman" w:hAnsi="Times New Roman" w:eastAsia="仿宋_GB2312" w:cs="仿宋"/>
          <w:color w:val="00000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26</w:t>
      </w:r>
      <w:r>
        <w:rPr>
          <w:rFonts w:hint="eastAsia" w:ascii="仿宋" w:hAnsi="仿宋" w:eastAsia="仿宋" w:cs="仿宋"/>
          <w:kern w:val="0"/>
          <w:sz w:val="32"/>
          <w:szCs w:val="32"/>
        </w:rPr>
        <w:t>日</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3"/>
        <w:keepNext w:val="0"/>
        <w:keepLines w:val="0"/>
        <w:pageBreakBefore w:val="0"/>
        <w:kinsoku/>
        <w:wordWrap/>
        <w:topLinePunct w:val="0"/>
        <w:bidi w:val="0"/>
        <w:spacing w:line="520" w:lineRule="exact"/>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kinsoku/>
        <w:wordWrap/>
        <w:topLinePunct w:val="0"/>
        <w:bidi w:val="0"/>
        <w:spacing w:line="52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二</w:t>
      </w:r>
      <w:r>
        <w:rPr>
          <w:rFonts w:hint="eastAsia" w:ascii="Times New Roman" w:hAnsi="Times New Roman" w:eastAsia="仿宋_GB2312" w:cs="仿宋"/>
          <w:color w:val="000000"/>
          <w:sz w:val="32"/>
          <w:szCs w:val="32"/>
        </w:rPr>
        <w:t>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E7E1835"/>
    <w:rsid w:val="0FF5B04E"/>
    <w:rsid w:val="10B36ECA"/>
    <w:rsid w:val="157A3D44"/>
    <w:rsid w:val="19EF14EA"/>
    <w:rsid w:val="1AEDE112"/>
    <w:rsid w:val="1F7BB458"/>
    <w:rsid w:val="1FBF0C1A"/>
    <w:rsid w:val="1FEF796D"/>
    <w:rsid w:val="21AA5373"/>
    <w:rsid w:val="22286CCA"/>
    <w:rsid w:val="25EB42DB"/>
    <w:rsid w:val="293C44C2"/>
    <w:rsid w:val="2CFDB7D2"/>
    <w:rsid w:val="2E952FB2"/>
    <w:rsid w:val="2EFF01D2"/>
    <w:rsid w:val="30342FF0"/>
    <w:rsid w:val="318B377B"/>
    <w:rsid w:val="32BD7903"/>
    <w:rsid w:val="34ED162B"/>
    <w:rsid w:val="35925435"/>
    <w:rsid w:val="367FFD71"/>
    <w:rsid w:val="36BF290B"/>
    <w:rsid w:val="36FBA1AE"/>
    <w:rsid w:val="39F556E5"/>
    <w:rsid w:val="3ACBED0F"/>
    <w:rsid w:val="3F43235B"/>
    <w:rsid w:val="3F8F657B"/>
    <w:rsid w:val="3FF7C52F"/>
    <w:rsid w:val="3FFF81AA"/>
    <w:rsid w:val="43DF62B7"/>
    <w:rsid w:val="468A4124"/>
    <w:rsid w:val="46DDDB32"/>
    <w:rsid w:val="496B63E8"/>
    <w:rsid w:val="4B99D382"/>
    <w:rsid w:val="4DFF47DE"/>
    <w:rsid w:val="4EAD8A51"/>
    <w:rsid w:val="4FEF7B3C"/>
    <w:rsid w:val="52A34003"/>
    <w:rsid w:val="58BC81EF"/>
    <w:rsid w:val="5C6EB2E6"/>
    <w:rsid w:val="5DF1163B"/>
    <w:rsid w:val="5DF9FE67"/>
    <w:rsid w:val="5EEF1B42"/>
    <w:rsid w:val="5F69F1E0"/>
    <w:rsid w:val="5FB271BB"/>
    <w:rsid w:val="62E55ADD"/>
    <w:rsid w:val="65B73CC5"/>
    <w:rsid w:val="65D7D67A"/>
    <w:rsid w:val="65F5328D"/>
    <w:rsid w:val="66584881"/>
    <w:rsid w:val="67DDEFD8"/>
    <w:rsid w:val="68F7277A"/>
    <w:rsid w:val="693FB342"/>
    <w:rsid w:val="6AA77FB9"/>
    <w:rsid w:val="6AF89D6B"/>
    <w:rsid w:val="6B146ABA"/>
    <w:rsid w:val="6BEFC53E"/>
    <w:rsid w:val="6BFABF96"/>
    <w:rsid w:val="6CA73891"/>
    <w:rsid w:val="6CFBBCD6"/>
    <w:rsid w:val="6DBF9E51"/>
    <w:rsid w:val="6DF75117"/>
    <w:rsid w:val="6E2D6001"/>
    <w:rsid w:val="6ED7CB95"/>
    <w:rsid w:val="6F77F74E"/>
    <w:rsid w:val="6F9E9506"/>
    <w:rsid w:val="6F9F4CCF"/>
    <w:rsid w:val="6FE6E685"/>
    <w:rsid w:val="6FEEB261"/>
    <w:rsid w:val="6FF948C0"/>
    <w:rsid w:val="6FFFB8C7"/>
    <w:rsid w:val="712A40FB"/>
    <w:rsid w:val="72EB4614"/>
    <w:rsid w:val="74FF5F35"/>
    <w:rsid w:val="75EF8718"/>
    <w:rsid w:val="75FFE398"/>
    <w:rsid w:val="766FE241"/>
    <w:rsid w:val="76F9C673"/>
    <w:rsid w:val="773ED453"/>
    <w:rsid w:val="777F864F"/>
    <w:rsid w:val="779D8999"/>
    <w:rsid w:val="77E15590"/>
    <w:rsid w:val="77EF1A73"/>
    <w:rsid w:val="77FE5599"/>
    <w:rsid w:val="77FF461B"/>
    <w:rsid w:val="79DBE570"/>
    <w:rsid w:val="79FECB39"/>
    <w:rsid w:val="7AF738D0"/>
    <w:rsid w:val="7B73F3B9"/>
    <w:rsid w:val="7B9EAAA9"/>
    <w:rsid w:val="7BCF83E8"/>
    <w:rsid w:val="7BFF60E3"/>
    <w:rsid w:val="7CFCF9AF"/>
    <w:rsid w:val="7D3DD8E0"/>
    <w:rsid w:val="7D570909"/>
    <w:rsid w:val="7D5CF56A"/>
    <w:rsid w:val="7DC7D132"/>
    <w:rsid w:val="7DDE871C"/>
    <w:rsid w:val="7DED2270"/>
    <w:rsid w:val="7DF89CC8"/>
    <w:rsid w:val="7EAA216A"/>
    <w:rsid w:val="7EEA3846"/>
    <w:rsid w:val="7EEFE395"/>
    <w:rsid w:val="7EFB5E1D"/>
    <w:rsid w:val="7EFFCD6A"/>
    <w:rsid w:val="7F2A8DBE"/>
    <w:rsid w:val="7F3D752B"/>
    <w:rsid w:val="7F67A2A9"/>
    <w:rsid w:val="7F6F493F"/>
    <w:rsid w:val="7F7D1A11"/>
    <w:rsid w:val="7F7EDE98"/>
    <w:rsid w:val="7FA9AD4E"/>
    <w:rsid w:val="7FC745D0"/>
    <w:rsid w:val="7FC7E01F"/>
    <w:rsid w:val="7FEB60F9"/>
    <w:rsid w:val="7FEE4087"/>
    <w:rsid w:val="7FEE4218"/>
    <w:rsid w:val="7FF71F36"/>
    <w:rsid w:val="7FF7A5CF"/>
    <w:rsid w:val="7FFB3C79"/>
    <w:rsid w:val="7FFF236D"/>
    <w:rsid w:val="8AE6D61B"/>
    <w:rsid w:val="8BABB8AB"/>
    <w:rsid w:val="8DFE16FB"/>
    <w:rsid w:val="8FF91FAA"/>
    <w:rsid w:val="97DF4345"/>
    <w:rsid w:val="97F58F88"/>
    <w:rsid w:val="9F7DA5CF"/>
    <w:rsid w:val="9FC73F23"/>
    <w:rsid w:val="9FEFC8E7"/>
    <w:rsid w:val="ADBF4E35"/>
    <w:rsid w:val="AEFFA6DE"/>
    <w:rsid w:val="AFFFEF46"/>
    <w:rsid w:val="B55A04C6"/>
    <w:rsid w:val="BAFB3611"/>
    <w:rsid w:val="BBEFDB84"/>
    <w:rsid w:val="BBFF3BDE"/>
    <w:rsid w:val="BDF70E53"/>
    <w:rsid w:val="BDFBDBBE"/>
    <w:rsid w:val="BE3F7857"/>
    <w:rsid w:val="BE9321C4"/>
    <w:rsid w:val="BEFDD16D"/>
    <w:rsid w:val="BF5C4BB0"/>
    <w:rsid w:val="BFD748A1"/>
    <w:rsid w:val="BFEB3785"/>
    <w:rsid w:val="BFEDD2F0"/>
    <w:rsid w:val="BFFF7E73"/>
    <w:rsid w:val="C75FDBC6"/>
    <w:rsid w:val="C9BF6BCC"/>
    <w:rsid w:val="CBEBB463"/>
    <w:rsid w:val="CFF6EFF2"/>
    <w:rsid w:val="D08D9972"/>
    <w:rsid w:val="D3A3E7BC"/>
    <w:rsid w:val="D7FEEF1D"/>
    <w:rsid w:val="D9F78B60"/>
    <w:rsid w:val="DC775566"/>
    <w:rsid w:val="DDCFB42C"/>
    <w:rsid w:val="DDDB92AA"/>
    <w:rsid w:val="DEE591ED"/>
    <w:rsid w:val="DEF1AC92"/>
    <w:rsid w:val="DF2E579D"/>
    <w:rsid w:val="DF7E362D"/>
    <w:rsid w:val="DF8F9F01"/>
    <w:rsid w:val="DFCFC2E8"/>
    <w:rsid w:val="DFFE774C"/>
    <w:rsid w:val="DFFEBCC8"/>
    <w:rsid w:val="E21F3A16"/>
    <w:rsid w:val="E515A46B"/>
    <w:rsid w:val="E75043E4"/>
    <w:rsid w:val="E75DF301"/>
    <w:rsid w:val="E7FC3521"/>
    <w:rsid w:val="E9DD56A1"/>
    <w:rsid w:val="EB6FBDEE"/>
    <w:rsid w:val="EBEE3A40"/>
    <w:rsid w:val="ECFF940D"/>
    <w:rsid w:val="ED99B25E"/>
    <w:rsid w:val="EE2E8413"/>
    <w:rsid w:val="EE3887D6"/>
    <w:rsid w:val="EECFA910"/>
    <w:rsid w:val="EEEF7829"/>
    <w:rsid w:val="EF3523A5"/>
    <w:rsid w:val="EF3E0168"/>
    <w:rsid w:val="EF9F5FA9"/>
    <w:rsid w:val="EFBD6EC0"/>
    <w:rsid w:val="EFCDF236"/>
    <w:rsid w:val="EFCE9BF9"/>
    <w:rsid w:val="F1FD2DBC"/>
    <w:rsid w:val="F3F24985"/>
    <w:rsid w:val="F3FF7C5D"/>
    <w:rsid w:val="F5DDF5FF"/>
    <w:rsid w:val="F5F61D1C"/>
    <w:rsid w:val="F77FD39B"/>
    <w:rsid w:val="F7BA9189"/>
    <w:rsid w:val="F7CF2A46"/>
    <w:rsid w:val="F7DBDED0"/>
    <w:rsid w:val="F7DCB54A"/>
    <w:rsid w:val="F7F4B7FF"/>
    <w:rsid w:val="F7F5E4F1"/>
    <w:rsid w:val="F97F45BC"/>
    <w:rsid w:val="FAEADFAB"/>
    <w:rsid w:val="FAFEB211"/>
    <w:rsid w:val="FB7F9996"/>
    <w:rsid w:val="FBD565F1"/>
    <w:rsid w:val="FBEED9CC"/>
    <w:rsid w:val="FBF686D6"/>
    <w:rsid w:val="FBF7FFB0"/>
    <w:rsid w:val="FCBF7F1A"/>
    <w:rsid w:val="FCF78D12"/>
    <w:rsid w:val="FCFF8BE0"/>
    <w:rsid w:val="FD37722E"/>
    <w:rsid w:val="FDE7959D"/>
    <w:rsid w:val="FE257C0F"/>
    <w:rsid w:val="FEDF31DD"/>
    <w:rsid w:val="FEF67391"/>
    <w:rsid w:val="FF6DDB3D"/>
    <w:rsid w:val="FF774D34"/>
    <w:rsid w:val="FF956AFD"/>
    <w:rsid w:val="FF9FE2B3"/>
    <w:rsid w:val="FFB725F7"/>
    <w:rsid w:val="FFB9E229"/>
    <w:rsid w:val="FFBF453E"/>
    <w:rsid w:val="FFBFC704"/>
    <w:rsid w:val="FFC6288B"/>
    <w:rsid w:val="FFCF0607"/>
    <w:rsid w:val="FFEF96F2"/>
    <w:rsid w:val="FFF9FE6A"/>
    <w:rsid w:val="FFFB44EA"/>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1792</Words>
  <Characters>2039</Characters>
  <Lines>5</Lines>
  <Paragraphs>9</Paragraphs>
  <TotalTime>0</TotalTime>
  <ScaleCrop>false</ScaleCrop>
  <LinksUpToDate>false</LinksUpToDate>
  <CharactersWithSpaces>2191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2021-08-16T13:03:00Z</dcterms:created>
  <dc:creator>lenovo</dc:creator>
  <cp:lastModifiedBy>uos</cp:lastModifiedBy>
  <cp:lastPrinted>2024-11-15T17:52:00Z</cp:lastPrinted>
  <dcterms:modified xsi:type="dcterms:W3CDTF">2024-11-29T10:05:09Z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CE2528350D7344269652397547EE4C12_12</vt:lpwstr>
  </property>
</Properties>
</file>