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A6FA1">
      <w:pPr>
        <w:keepNext w:val="0"/>
        <w:keepLines w:val="0"/>
        <w:pageBreakBefore w:val="0"/>
        <w:kinsoku/>
        <w:overflowPunct/>
        <w:topLinePunct w:val="0"/>
        <w:bidi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淮南市市场监督管理局</w:t>
      </w:r>
    </w:p>
    <w:p w14:paraId="6A295B42">
      <w:pPr>
        <w:keepNext w:val="0"/>
        <w:keepLines w:val="0"/>
        <w:pageBreakBefore w:val="0"/>
        <w:kinsoku/>
        <w:overflowPunct/>
        <w:topLinePunct w:val="0"/>
        <w:bidi w:val="0"/>
        <w:spacing w:line="56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行政处罚决定书</w:t>
      </w:r>
    </w:p>
    <w:p w14:paraId="363B98BD">
      <w:pPr>
        <w:keepNext w:val="0"/>
        <w:keepLines w:val="0"/>
        <w:pageBreakBefore w:val="0"/>
        <w:widowControl/>
        <w:kinsoku/>
        <w:overflowPunct/>
        <w:topLinePunct w:val="0"/>
        <w:bidi w:val="0"/>
        <w:snapToGrid w:val="0"/>
        <w:spacing w:line="560" w:lineRule="exact"/>
        <w:ind w:right="55"/>
        <w:jc w:val="center"/>
        <w:rPr>
          <w:rFonts w:hint="eastAsia" w:ascii="Times New Roman" w:hAnsi="Times New Roman" w:eastAsia="仿宋_GB2312" w:cs="仿宋"/>
          <w:sz w:val="32"/>
          <w:szCs w:val="32"/>
          <w:highlight w:val="green"/>
        </w:rPr>
      </w:pPr>
      <w:r>
        <w:rPr>
          <w:rFonts w:hint="eastAsia" w:ascii="Times New Roman" w:hAnsi="Times New Roman" w:eastAsia="仿宋_GB2312" w:cs="仿宋"/>
          <w:bCs/>
          <w:kern w:val="1"/>
          <w:sz w:val="32"/>
          <w:szCs w:val="32"/>
          <w:highlight w:val="none"/>
        </w:rPr>
        <w:t>淮</w:t>
      </w:r>
      <w:r>
        <w:rPr>
          <w:rFonts w:hint="eastAsia" w:ascii="Times New Roman" w:hAnsi="Times New Roman" w:eastAsia="仿宋_GB2312" w:cs="仿宋"/>
          <w:bCs/>
          <w:kern w:val="1"/>
          <w:sz w:val="32"/>
          <w:szCs w:val="32"/>
          <w:highlight w:val="none"/>
          <w:lang w:eastAsia="zh-CN"/>
        </w:rPr>
        <w:t>田市监处罚</w:t>
      </w:r>
      <w:r>
        <w:rPr>
          <w:rFonts w:hint="eastAsia" w:ascii="Times New Roman" w:hAnsi="Times New Roman" w:eastAsia="仿宋_GB2312" w:cs="仿宋"/>
          <w:sz w:val="32"/>
          <w:szCs w:val="32"/>
          <w:highlight w:val="none"/>
        </w:rPr>
        <w:t>〔</w:t>
      </w:r>
      <w:r>
        <w:rPr>
          <w:rFonts w:hint="eastAsia" w:ascii="Times New Roman" w:hAnsi="Times New Roman" w:eastAsia="仿宋_GB2312" w:cs="仿宋"/>
          <w:sz w:val="32"/>
          <w:szCs w:val="32"/>
          <w:highlight w:val="none"/>
          <w:lang w:val="en-US" w:eastAsia="zh-CN"/>
        </w:rPr>
        <w:t>2025</w:t>
      </w:r>
      <w:r>
        <w:rPr>
          <w:rFonts w:hint="eastAsia" w:ascii="Times New Roman" w:hAnsi="Times New Roman" w:eastAsia="仿宋_GB2312" w:cs="仿宋"/>
          <w:sz w:val="32"/>
          <w:szCs w:val="32"/>
          <w:highlight w:val="none"/>
        </w:rPr>
        <w:t>〕</w:t>
      </w:r>
      <w:r>
        <w:rPr>
          <w:rFonts w:hint="eastAsia" w:eastAsia="仿宋_GB2312" w:cs="仿宋"/>
          <w:sz w:val="32"/>
          <w:szCs w:val="32"/>
          <w:highlight w:val="none"/>
          <w:lang w:val="en-US" w:eastAsia="zh-CN"/>
        </w:rPr>
        <w:t>377</w:t>
      </w:r>
      <w:r>
        <w:rPr>
          <w:rFonts w:hint="eastAsia" w:ascii="Times New Roman" w:hAnsi="Times New Roman" w:eastAsia="仿宋_GB2312" w:cs="仿宋"/>
          <w:sz w:val="32"/>
          <w:szCs w:val="32"/>
          <w:highlight w:val="none"/>
        </w:rPr>
        <w:t>号</w:t>
      </w:r>
    </w:p>
    <w:p w14:paraId="7F4DC1FB">
      <w:pPr>
        <w:keepNext w:val="0"/>
        <w:keepLines w:val="0"/>
        <w:pageBreakBefore w:val="0"/>
        <w:widowControl/>
        <w:kinsoku/>
        <w:overflowPunct/>
        <w:topLinePunct w:val="0"/>
        <w:bidi w:val="0"/>
        <w:snapToGrid w:val="0"/>
        <w:spacing w:line="560" w:lineRule="exact"/>
        <w:ind w:right="55"/>
        <w:jc w:val="center"/>
        <w:rPr>
          <w:rFonts w:hint="eastAsia" w:ascii="Times New Roman" w:hAnsi="Times New Roman" w:eastAsia="仿宋_GB2312" w:cs="仿宋"/>
          <w:bCs/>
          <w:kern w:val="1"/>
          <w:sz w:val="32"/>
          <w:szCs w:val="32"/>
        </w:rPr>
      </w:pPr>
      <w:r>
        <w:rPr>
          <w:rFonts w:hint="eastAsia" w:ascii="Times New Roman" w:hAnsi="Times New Roman" w:eastAsia="仿宋_GB2312" w:cs="仿宋"/>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14:paraId="43107BBA">
                            <w:pPr>
                              <w:wordWrap w:val="0"/>
                              <w:rPr>
                                <w:rFonts w:ascii="宋体" w:hAnsi="宋体"/>
                                <w:sz w:val="20"/>
                                <w:szCs w:val="20"/>
                              </w:rPr>
                            </w:pPr>
                          </w:p>
                          <w:p w14:paraId="59B4C861">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14:paraId="43107BBA">
                      <w:pPr>
                        <w:wordWrap w:val="0"/>
                        <w:rPr>
                          <w:rFonts w:ascii="宋体" w:hAnsi="宋体"/>
                          <w:sz w:val="20"/>
                          <w:szCs w:val="20"/>
                        </w:rPr>
                      </w:pPr>
                    </w:p>
                    <w:p w14:paraId="59B4C861">
                      <w:pPr>
                        <w:wordWrap w:val="0"/>
                        <w:rPr>
                          <w:rFonts w:ascii="宋体" w:hAnsi="宋体"/>
                          <w:sz w:val="20"/>
                          <w:szCs w:val="20"/>
                        </w:rPr>
                      </w:pPr>
                    </w:p>
                  </w:txbxContent>
                </v:textbox>
              </v:shape>
            </w:pict>
          </mc:Fallback>
        </mc:AlternateContent>
      </w:r>
    </w:p>
    <w:p w14:paraId="6460C74F">
      <w:pPr>
        <w:keepNext w:val="0"/>
        <w:keepLines w:val="0"/>
        <w:pageBreakBefore w:val="0"/>
        <w:kinsoku/>
        <w:overflowPunct/>
        <w:topLinePunct w:val="0"/>
        <w:bidi w:val="0"/>
        <w:spacing w:line="560" w:lineRule="exact"/>
        <w:jc w:val="both"/>
        <w:rPr>
          <w:rFonts w:hint="eastAsia" w:ascii="Times New Roman" w:hAnsi="Times New Roman" w:eastAsia="仿宋_GB2312" w:cs="仿宋"/>
          <w:bCs/>
          <w:sz w:val="32"/>
          <w:szCs w:val="32"/>
          <w:u w:val="none"/>
        </w:rPr>
      </w:pPr>
      <w:r>
        <w:rPr>
          <w:rFonts w:hint="eastAsia" w:ascii="Times New Roman" w:hAnsi="Times New Roman" w:eastAsia="仿宋_GB2312" w:cs="仿宋"/>
          <w:bCs/>
          <w:kern w:val="1"/>
          <w:sz w:val="32"/>
          <w:szCs w:val="32"/>
        </w:rPr>
        <w:t>当事人：</w:t>
      </w:r>
      <w:r>
        <w:rPr>
          <w:rFonts w:hint="eastAsia" w:ascii="Times New Roman" w:hAnsi="Times New Roman" w:eastAsia="仿宋_GB2312" w:cs="仿宋_GB2312"/>
          <w:spacing w:val="0"/>
          <w:sz w:val="32"/>
          <w:szCs w:val="32"/>
          <w:u w:val="none"/>
          <w:lang w:val="en-US" w:eastAsia="zh-CN"/>
        </w:rPr>
        <w:t>淮南市浩康医疗器械经营部</w:t>
      </w:r>
      <w:r>
        <w:rPr>
          <w:rFonts w:hint="eastAsia" w:ascii="Times New Roman" w:hAnsi="Times New Roman" w:eastAsia="仿宋_GB2312" w:cs="仿宋"/>
          <w:bCs/>
          <w:sz w:val="32"/>
          <w:szCs w:val="32"/>
          <w:u w:val="none"/>
          <w:lang w:eastAsia="zh-CN"/>
        </w:rPr>
        <w:t>；</w:t>
      </w:r>
    </w:p>
    <w:p w14:paraId="3E7AE376">
      <w:pPr>
        <w:keepNext w:val="0"/>
        <w:keepLines w:val="0"/>
        <w:pageBreakBefore w:val="0"/>
        <w:kinsoku/>
        <w:overflowPunct/>
        <w:topLinePunct w:val="0"/>
        <w:bidi w:val="0"/>
        <w:adjustRightInd w:val="0"/>
        <w:snapToGrid/>
        <w:spacing w:line="560" w:lineRule="exact"/>
        <w:textAlignment w:val="auto"/>
        <w:rPr>
          <w:rFonts w:hint="eastAsia" w:ascii="Times New Roman" w:hAnsi="Times New Roman" w:eastAsia="仿宋_GB2312" w:cs="仿宋"/>
          <w:sz w:val="32"/>
          <w:szCs w:val="32"/>
          <w:u w:val="none"/>
          <w:lang w:eastAsia="zh-CN"/>
        </w:rPr>
      </w:pPr>
      <w:r>
        <w:rPr>
          <w:rFonts w:hint="eastAsia" w:ascii="Times New Roman" w:hAnsi="Times New Roman" w:eastAsia="仿宋_GB2312" w:cs="仿宋"/>
          <w:bCs/>
          <w:kern w:val="1"/>
          <w:sz w:val="32"/>
          <w:szCs w:val="32"/>
          <w:u w:val="none"/>
        </w:rPr>
        <w:t>主体资格证照</w:t>
      </w:r>
      <w:r>
        <w:rPr>
          <w:rFonts w:hint="eastAsia" w:ascii="Times New Roman" w:hAnsi="Times New Roman" w:eastAsia="仿宋_GB2312" w:cs="仿宋"/>
          <w:kern w:val="1"/>
          <w:sz w:val="32"/>
          <w:szCs w:val="32"/>
          <w:u w:val="none"/>
        </w:rPr>
        <w:t>名称：</w:t>
      </w:r>
      <w:r>
        <w:rPr>
          <w:rFonts w:hint="eastAsia" w:ascii="Times New Roman" w:hAnsi="Times New Roman" w:eastAsia="仿宋_GB2312" w:cs="仿宋"/>
          <w:color w:val="000000"/>
          <w:sz w:val="32"/>
          <w:szCs w:val="32"/>
          <w:u w:val="none"/>
        </w:rPr>
        <w:t>营业执照</w:t>
      </w:r>
      <w:r>
        <w:rPr>
          <w:rFonts w:hint="eastAsia" w:ascii="Times New Roman" w:hAnsi="Times New Roman" w:eastAsia="仿宋_GB2312" w:cs="仿宋"/>
          <w:color w:val="000000"/>
          <w:sz w:val="32"/>
          <w:szCs w:val="32"/>
          <w:u w:val="none"/>
          <w:lang w:eastAsia="zh-CN"/>
        </w:rPr>
        <w:t>；</w:t>
      </w:r>
    </w:p>
    <w:p w14:paraId="01F9DD39">
      <w:pPr>
        <w:keepNext w:val="0"/>
        <w:keepLines w:val="0"/>
        <w:pageBreakBefore w:val="0"/>
        <w:kinsoku/>
        <w:overflowPunct/>
        <w:topLinePunct w:val="0"/>
        <w:bidi w:val="0"/>
        <w:adjustRightInd w:val="0"/>
        <w:snapToGrid/>
        <w:spacing w:line="560" w:lineRule="exact"/>
        <w:textAlignment w:val="auto"/>
        <w:rPr>
          <w:rFonts w:hint="eastAsia" w:ascii="Times New Roman" w:hAnsi="Times New Roman" w:eastAsia="仿宋_GB2312" w:cs="仿宋"/>
          <w:kern w:val="1"/>
          <w:sz w:val="32"/>
          <w:szCs w:val="32"/>
          <w:u w:val="none"/>
          <w:lang w:eastAsia="zh-CN"/>
        </w:rPr>
      </w:pPr>
      <w:r>
        <w:rPr>
          <w:rFonts w:hint="eastAsia" w:ascii="Times New Roman" w:hAnsi="Times New Roman" w:eastAsia="仿宋_GB2312" w:cs="仿宋"/>
          <w:kern w:val="1"/>
          <w:sz w:val="32"/>
          <w:szCs w:val="32"/>
          <w:u w:val="none"/>
        </w:rPr>
        <w:t>统一社会信用代码：</w:t>
      </w:r>
      <w:r>
        <w:rPr>
          <w:rFonts w:hint="eastAsia" w:ascii="Times New Roman" w:hAnsi="Times New Roman" w:eastAsia="仿宋_GB2312" w:cs="仿宋_GB2312"/>
          <w:color w:val="auto"/>
          <w:spacing w:val="0"/>
          <w:sz w:val="32"/>
          <w:szCs w:val="32"/>
          <w:u w:val="none"/>
          <w:lang w:val="en-US" w:eastAsia="zh-CN"/>
        </w:rPr>
        <w:t>91340403MA2N0WJD61</w:t>
      </w:r>
      <w:r>
        <w:rPr>
          <w:rFonts w:hint="eastAsia" w:ascii="Times New Roman" w:hAnsi="Times New Roman" w:eastAsia="仿宋_GB2312" w:cs="仿宋"/>
          <w:bCs/>
          <w:sz w:val="32"/>
          <w:szCs w:val="32"/>
          <w:u w:val="none"/>
          <w:lang w:eastAsia="zh-CN"/>
        </w:rPr>
        <w:t>；</w:t>
      </w:r>
    </w:p>
    <w:p w14:paraId="336F221B">
      <w:pPr>
        <w:keepNext w:val="0"/>
        <w:keepLines w:val="0"/>
        <w:pageBreakBefore w:val="0"/>
        <w:kinsoku/>
        <w:overflowPunct/>
        <w:topLinePunct w:val="0"/>
        <w:bidi w:val="0"/>
        <w:adjustRightInd w:val="0"/>
        <w:snapToGrid/>
        <w:spacing w:line="560" w:lineRule="exact"/>
        <w:textAlignment w:val="auto"/>
        <w:rPr>
          <w:rFonts w:hint="eastAsia" w:ascii="Times New Roman" w:hAnsi="Times New Roman" w:eastAsia="仿宋_GB2312" w:cs="仿宋"/>
          <w:kern w:val="1"/>
          <w:sz w:val="32"/>
          <w:szCs w:val="32"/>
          <w:u w:val="none"/>
        </w:rPr>
      </w:pPr>
      <w:r>
        <w:rPr>
          <w:rFonts w:hint="eastAsia" w:ascii="Times New Roman" w:hAnsi="Times New Roman" w:eastAsia="仿宋_GB2312" w:cs="仿宋"/>
          <w:bCs/>
          <w:sz w:val="32"/>
          <w:szCs w:val="32"/>
          <w:u w:val="none"/>
          <w:lang w:eastAsia="zh-CN"/>
        </w:rPr>
        <w:t>住所（住址）</w:t>
      </w:r>
      <w:r>
        <w:rPr>
          <w:rFonts w:hint="eastAsia" w:ascii="Times New Roman" w:hAnsi="Times New Roman" w:eastAsia="仿宋_GB2312" w:cs="仿宋"/>
          <w:bCs/>
          <w:sz w:val="32"/>
          <w:szCs w:val="32"/>
          <w:u w:val="none"/>
        </w:rPr>
        <w:t>：</w:t>
      </w:r>
      <w:r>
        <w:rPr>
          <w:rFonts w:hint="eastAsia" w:ascii="Times New Roman" w:hAnsi="Times New Roman" w:eastAsia="仿宋_GB2312" w:cs="仿宋_GB2312"/>
          <w:color w:val="auto"/>
          <w:spacing w:val="0"/>
          <w:sz w:val="32"/>
          <w:szCs w:val="32"/>
          <w:u w:val="none"/>
        </w:rPr>
        <w:t>淮南市田家庵区</w:t>
      </w:r>
      <w:r>
        <w:rPr>
          <w:rFonts w:hint="eastAsia" w:ascii="Times New Roman" w:hAnsi="Times New Roman" w:eastAsia="仿宋_GB2312" w:cs="仿宋_GB2312"/>
          <w:color w:val="auto"/>
          <w:spacing w:val="0"/>
          <w:sz w:val="32"/>
          <w:szCs w:val="32"/>
          <w:u w:val="none"/>
          <w:lang w:eastAsia="zh-CN"/>
        </w:rPr>
        <w:t>泉山路泉山客运站前楼</w:t>
      </w:r>
      <w:r>
        <w:rPr>
          <w:rFonts w:hint="eastAsia" w:ascii="Times New Roman" w:hAnsi="Times New Roman" w:eastAsia="仿宋_GB2312" w:cs="仿宋"/>
          <w:bCs/>
          <w:sz w:val="32"/>
          <w:szCs w:val="32"/>
          <w:u w:val="none"/>
        </w:rPr>
        <w:t>；</w:t>
      </w:r>
    </w:p>
    <w:p w14:paraId="4A972B05">
      <w:pPr>
        <w:keepNext w:val="0"/>
        <w:keepLines w:val="0"/>
        <w:pageBreakBefore w:val="0"/>
        <w:kinsoku/>
        <w:overflowPunct/>
        <w:topLinePunct w:val="0"/>
        <w:bidi w:val="0"/>
        <w:adjustRightInd w:val="0"/>
        <w:snapToGrid/>
        <w:spacing w:line="560" w:lineRule="exact"/>
        <w:textAlignment w:val="auto"/>
        <w:rPr>
          <w:rFonts w:hint="eastAsia" w:ascii="Times New Roman" w:hAnsi="Times New Roman" w:eastAsia="仿宋_GB2312" w:cs="仿宋"/>
          <w:kern w:val="1"/>
          <w:sz w:val="32"/>
          <w:szCs w:val="32"/>
          <w:u w:val="none"/>
        </w:rPr>
      </w:pPr>
      <w:r>
        <w:rPr>
          <w:rFonts w:hint="eastAsia" w:ascii="Times New Roman" w:hAnsi="Times New Roman" w:eastAsia="仿宋_GB2312" w:cs="仿宋"/>
          <w:kern w:val="1"/>
          <w:sz w:val="32"/>
          <w:szCs w:val="32"/>
          <w:u w:val="none"/>
        </w:rPr>
        <w:t>法定代表人（负责人、经营者）：</w:t>
      </w:r>
      <w:r>
        <w:rPr>
          <w:rFonts w:hint="eastAsia" w:ascii="Times New Roman" w:hAnsi="Times New Roman" w:eastAsia="仿宋_GB2312" w:cs="仿宋_GB2312"/>
          <w:color w:val="auto"/>
          <w:spacing w:val="0"/>
          <w:sz w:val="32"/>
          <w:szCs w:val="32"/>
          <w:u w:val="none"/>
          <w:lang w:eastAsia="zh-CN"/>
        </w:rPr>
        <w:t>杨</w:t>
      </w:r>
      <w:r>
        <w:rPr>
          <w:rFonts w:hint="eastAsia" w:eastAsia="仿宋_GB2312" w:cs="仿宋_GB2312"/>
          <w:color w:val="auto"/>
          <w:spacing w:val="0"/>
          <w:sz w:val="32"/>
          <w:szCs w:val="32"/>
          <w:u w:val="none"/>
          <w:lang w:val="en-US" w:eastAsia="zh-CN"/>
        </w:rPr>
        <w:t xml:space="preserve"> *</w:t>
      </w:r>
      <w:r>
        <w:rPr>
          <w:rFonts w:hint="eastAsia" w:ascii="Times New Roman" w:hAnsi="Times New Roman" w:eastAsia="仿宋_GB2312" w:cs="仿宋"/>
          <w:bCs/>
          <w:sz w:val="32"/>
          <w:szCs w:val="32"/>
          <w:u w:val="none"/>
          <w:lang w:eastAsia="zh-CN"/>
        </w:rPr>
        <w:t>；</w:t>
      </w:r>
    </w:p>
    <w:p w14:paraId="31DCC5B3">
      <w:pPr>
        <w:keepNext w:val="0"/>
        <w:keepLines w:val="0"/>
        <w:pageBreakBefore w:val="0"/>
        <w:kinsoku/>
        <w:overflowPunct/>
        <w:topLinePunct w:val="0"/>
        <w:bidi w:val="0"/>
        <w:adjustRightInd w:val="0"/>
        <w:snapToGrid/>
        <w:spacing w:line="560" w:lineRule="exact"/>
        <w:textAlignment w:val="auto"/>
        <w:rPr>
          <w:rFonts w:hint="eastAsia" w:ascii="Times New Roman" w:hAnsi="Times New Roman" w:eastAsia="仿宋_GB2312" w:cs="仿宋"/>
          <w:kern w:val="1"/>
          <w:sz w:val="32"/>
          <w:szCs w:val="32"/>
          <w:u w:val="none"/>
        </w:rPr>
      </w:pPr>
      <w:r>
        <w:rPr>
          <w:rFonts w:hint="eastAsia" w:ascii="Times New Roman" w:hAnsi="Times New Roman" w:eastAsia="仿宋_GB2312" w:cs="仿宋"/>
          <w:kern w:val="1"/>
          <w:sz w:val="32"/>
          <w:szCs w:val="32"/>
          <w:u w:val="none"/>
        </w:rPr>
        <w:t>身份证件号码：</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
          <w:bCs/>
          <w:sz w:val="32"/>
          <w:szCs w:val="32"/>
          <w:u w:val="none"/>
          <w:lang w:val="en-US" w:eastAsia="zh-CN"/>
        </w:rPr>
        <w:t>；</w:t>
      </w:r>
    </w:p>
    <w:p w14:paraId="33335BB0">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lang w:val="en-US" w:eastAsia="zh-CN"/>
        </w:rPr>
        <w:t>2025年8月12日，我局收到转自12345市长热线投诉，投诉人称：“田家庵区泉山客运站门前楼栋“康亦健”店铺（由中间楼梯口上楼），向老年人售卖高价保健床，宣传具有养生、保健等效果，存在虚假宣传误导消费者行为。群众称，国家市场监督管理局正在对该品牌店铺进行查处工作，要求淮南市相关部门尽快介入查处，予以取缔。请部门调查处理，谢谢！</w:t>
      </w:r>
      <w:r>
        <w:rPr>
          <w:rFonts w:hint="eastAsia" w:ascii="Times New Roman" w:hAnsi="Times New Roman" w:eastAsia="仿宋_GB2312" w:cs="仿宋_GB2312"/>
          <w:color w:val="000000"/>
          <w:sz w:val="32"/>
          <w:szCs w:val="32"/>
          <w:lang w:val="en-US" w:eastAsia="zh-CN"/>
        </w:rPr>
        <w:t>”</w:t>
      </w:r>
      <w:r>
        <w:rPr>
          <w:rFonts w:hint="eastAsia" w:ascii="Times New Roman" w:hAnsi="Times New Roman" w:eastAsia="仿宋_GB2312" w:cs="仿宋_GB2312"/>
          <w:sz w:val="32"/>
          <w:szCs w:val="32"/>
          <w:lang w:val="en-US" w:eastAsia="zh-CN"/>
        </w:rPr>
        <w:t>2025年8月18日，我局执法人员到淮南市浩康医疗器械经营部进行检查，该店门头字样为：健康坊。在其店铺门口摆放有一张桌子，桌子上放有宣传单，宣传单上写有“孕妇引用功能水可促使胎儿健康发育”。检查时，该店正在营业中，该店分为理疗区和足疗区，分别摆放有理疗床、足疗设备。有消费者正在体验项目，未见该店有上课宣讲的情况。现场检查除执法人员莘晓光、李东外还有该店叶</w:t>
      </w:r>
      <w:r>
        <w:rPr>
          <w:rFonts w:hint="eastAsia"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陪同检查。</w:t>
      </w:r>
      <w:r>
        <w:rPr>
          <w:rFonts w:hint="eastAsia" w:ascii="Times New Roman" w:hAnsi="Times New Roman" w:eastAsia="仿宋_GB2312" w:cs="仿宋_GB2312"/>
          <w:sz w:val="32"/>
          <w:szCs w:val="32"/>
          <w:highlight w:val="none"/>
          <w:lang w:val="en-US" w:eastAsia="zh-CN"/>
        </w:rPr>
        <w:t>本局</w:t>
      </w:r>
      <w:bookmarkStart w:id="0" w:name="_GoBack"/>
      <w:bookmarkEnd w:id="0"/>
      <w:r>
        <w:rPr>
          <w:rFonts w:hint="eastAsia" w:ascii="Times New Roman" w:hAnsi="Times New Roman" w:eastAsia="仿宋_GB2312" w:cs="仿宋_GB2312"/>
          <w:sz w:val="32"/>
          <w:szCs w:val="32"/>
          <w:highlight w:val="none"/>
          <w:lang w:val="en-US" w:eastAsia="zh-CN"/>
        </w:rPr>
        <w:t>于2025年08月18日立案，指派泉山市场监督管理所执法人员李东（执法证号：12070430055）、汪婷（执法证号</w:t>
      </w:r>
      <w:r>
        <w:rPr>
          <w:rFonts w:hint="eastAsia" w:ascii="Times New Roman" w:hAnsi="Times New Roman" w:eastAsia="仿宋_GB2312" w:cs="仿宋_GB2312"/>
          <w:color w:val="auto"/>
          <w:sz w:val="32"/>
          <w:szCs w:val="32"/>
          <w:highlight w:val="none"/>
          <w:lang w:val="en-US" w:eastAsia="zh-CN"/>
        </w:rPr>
        <w:t>：12070430072）对</w:t>
      </w:r>
      <w:r>
        <w:rPr>
          <w:rFonts w:hint="eastAsia" w:ascii="Times New Roman" w:hAnsi="Times New Roman" w:eastAsia="仿宋_GB2312" w:cs="仿宋_GB2312"/>
          <w:sz w:val="32"/>
          <w:szCs w:val="32"/>
          <w:highlight w:val="none"/>
          <w:lang w:val="en-US" w:eastAsia="zh-CN"/>
        </w:rPr>
        <w:t>该案进行调查。执法人员于</w:t>
      </w:r>
      <w:r>
        <w:rPr>
          <w:rFonts w:hint="eastAsia" w:ascii="Times New Roman" w:hAnsi="Times New Roman" w:eastAsia="仿宋_GB2312" w:cs="仿宋_GB2312"/>
          <w:sz w:val="32"/>
          <w:szCs w:val="32"/>
          <w:lang w:val="en-US" w:eastAsia="zh-CN"/>
        </w:rPr>
        <w:t>2025年8月18日</w:t>
      </w:r>
      <w:r>
        <w:rPr>
          <w:rFonts w:hint="eastAsia" w:ascii="Times New Roman" w:hAnsi="Times New Roman" w:eastAsia="仿宋_GB2312" w:cs="仿宋_GB2312"/>
          <w:sz w:val="32"/>
          <w:szCs w:val="32"/>
          <w:highlight w:val="none"/>
          <w:lang w:val="en-US" w:eastAsia="zh-CN"/>
        </w:rPr>
        <w:t>对当事人现场制作了《现场笔录》，并拍照取证。执法人员于2025年9月4日在泉山市场监督管理所办公室依法对当事人进行了询问。</w:t>
      </w:r>
    </w:p>
    <w:p w14:paraId="2894A0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pacing w:val="0"/>
          <w:sz w:val="32"/>
          <w:szCs w:val="32"/>
          <w:highlight w:val="none"/>
          <w:u w:val="none"/>
          <w:lang w:val="en-US" w:eastAsia="zh-CN"/>
        </w:rPr>
      </w:pPr>
      <w:r>
        <w:rPr>
          <w:rFonts w:hint="eastAsia" w:ascii="Times New Roman" w:hAnsi="Times New Roman" w:eastAsia="仿宋_GB2312" w:cs="仿宋_GB2312"/>
          <w:sz w:val="32"/>
          <w:szCs w:val="32"/>
          <w:highlight w:val="none"/>
          <w:u w:val="none"/>
          <w:lang w:val="en-US" w:eastAsia="zh-CN"/>
        </w:rPr>
        <w:t>当事人</w:t>
      </w:r>
      <w:r>
        <w:rPr>
          <w:rFonts w:hint="eastAsia" w:ascii="Times New Roman" w:hAnsi="Times New Roman" w:eastAsia="仿宋_GB2312" w:cs="仿宋_GB2312"/>
          <w:spacing w:val="0"/>
          <w:sz w:val="32"/>
          <w:szCs w:val="32"/>
          <w:u w:val="none"/>
          <w:lang w:val="en-US" w:eastAsia="zh-CN"/>
        </w:rPr>
        <w:t>淮南市浩康医疗器械经营部在该店经营时发布广告宣传单，广告宣传内容含有：</w:t>
      </w:r>
      <w:r>
        <w:rPr>
          <w:rFonts w:hint="eastAsia" w:ascii="Times New Roman" w:hAnsi="Times New Roman" w:eastAsia="仿宋_GB2312" w:cs="仿宋_GB2312"/>
          <w:sz w:val="32"/>
          <w:szCs w:val="32"/>
          <w:u w:val="none"/>
          <w:lang w:val="en-US" w:eastAsia="zh-CN"/>
        </w:rPr>
        <w:t>“孕妇引用功能水可促使胎儿健康发育”字样</w:t>
      </w:r>
      <w:r>
        <w:rPr>
          <w:rFonts w:hint="eastAsia" w:ascii="Times New Roman" w:hAnsi="Times New Roman" w:eastAsia="仿宋_GB2312" w:cs="仿宋_GB2312"/>
          <w:bCs/>
          <w:sz w:val="32"/>
          <w:szCs w:val="32"/>
          <w:highlight w:val="none"/>
          <w:u w:val="none"/>
          <w:lang w:eastAsia="zh-CN"/>
        </w:rPr>
        <w:t>。</w:t>
      </w:r>
      <w:r>
        <w:rPr>
          <w:rFonts w:hint="eastAsia" w:ascii="Times New Roman" w:hAnsi="Times New Roman" w:eastAsia="仿宋_GB2312" w:cs="仿宋_GB2312"/>
          <w:bCs/>
          <w:color w:val="auto"/>
          <w:sz w:val="32"/>
          <w:szCs w:val="32"/>
          <w:highlight w:val="none"/>
          <w:lang w:val="en-US" w:eastAsia="zh-CN"/>
        </w:rPr>
        <w:t>截至2025年8月18日执法人员现场检查时止，</w:t>
      </w:r>
      <w:r>
        <w:rPr>
          <w:rFonts w:hint="eastAsia" w:ascii="Times New Roman" w:hAnsi="Times New Roman" w:eastAsia="仿宋_GB2312" w:cs="仿宋_GB2312"/>
          <w:spacing w:val="0"/>
          <w:sz w:val="32"/>
          <w:szCs w:val="32"/>
          <w:u w:val="none"/>
          <w:lang w:val="en-US" w:eastAsia="zh-CN"/>
        </w:rPr>
        <w:t>广告宣传单</w:t>
      </w:r>
      <w:r>
        <w:rPr>
          <w:rFonts w:hint="eastAsia" w:ascii="Times New Roman" w:hAnsi="Times New Roman" w:eastAsia="仿宋_GB2312" w:cs="仿宋_GB2312"/>
          <w:bCs/>
          <w:color w:val="auto"/>
          <w:sz w:val="32"/>
          <w:szCs w:val="32"/>
          <w:highlight w:val="none"/>
          <w:lang w:val="en-US" w:eastAsia="zh-CN"/>
        </w:rPr>
        <w:t>仍然在使用且摆放于店铺门口。当事人无法对上述商品所使用的的广告用语真实性提供相关证据。根据当事人的询问笔录，</w:t>
      </w:r>
      <w:r>
        <w:rPr>
          <w:rFonts w:hint="eastAsia" w:ascii="Times New Roman" w:hAnsi="Times New Roman" w:eastAsia="仿宋_GB2312" w:cs="仿宋_GB2312"/>
          <w:bCs/>
          <w:color w:val="auto"/>
          <w:sz w:val="32"/>
          <w:szCs w:val="32"/>
          <w:highlight w:val="none"/>
          <w:u w:val="none"/>
          <w:lang w:val="en-US" w:eastAsia="zh-CN"/>
        </w:rPr>
        <w:t>上述广告是当事人</w:t>
      </w:r>
      <w:r>
        <w:rPr>
          <w:rFonts w:hint="eastAsia" w:ascii="Times New Roman" w:hAnsi="Times New Roman" w:eastAsia="仿宋_GB2312" w:cs="仿宋_GB2312"/>
          <w:color w:val="auto"/>
          <w:spacing w:val="0"/>
          <w:sz w:val="32"/>
          <w:szCs w:val="32"/>
          <w:highlight w:val="none"/>
          <w:u w:val="none"/>
          <w:lang w:eastAsia="zh-CN"/>
        </w:rPr>
        <w:t>找广告公司制作的，广告费用共</w:t>
      </w:r>
      <w:r>
        <w:rPr>
          <w:rFonts w:hint="eastAsia" w:ascii="Times New Roman" w:hAnsi="Times New Roman" w:eastAsia="仿宋_GB2312" w:cs="仿宋_GB2312"/>
          <w:color w:val="auto"/>
          <w:spacing w:val="0"/>
          <w:sz w:val="32"/>
          <w:szCs w:val="32"/>
          <w:highlight w:val="none"/>
          <w:u w:val="none"/>
          <w:lang w:val="en-US" w:eastAsia="zh-CN"/>
        </w:rPr>
        <w:t>70元,印制了500张。</w:t>
      </w:r>
    </w:p>
    <w:p w14:paraId="1E72FAA5">
      <w:pPr>
        <w:pStyle w:val="3"/>
        <w:keepNext w:val="0"/>
        <w:keepLines w:val="0"/>
        <w:pageBreakBefore w:val="0"/>
        <w:tabs>
          <w:tab w:val="left" w:pos="8935"/>
        </w:tabs>
        <w:kinsoku/>
        <w:overflowPunct/>
        <w:topLinePunct w:val="0"/>
        <w:bidi w:val="0"/>
        <w:snapToGrid/>
        <w:spacing w:line="560" w:lineRule="exact"/>
        <w:ind w:firstLine="640" w:firstLineChars="200"/>
        <w:textAlignment w:val="auto"/>
        <w:rPr>
          <w:rFonts w:hint="eastAsia" w:ascii="Times New Roman" w:hAnsi="Times New Roman" w:eastAsia="仿宋_GB2312" w:cs="仿宋"/>
          <w:b w:val="0"/>
          <w:bCs w:val="0"/>
          <w:color w:val="000000"/>
          <w:u w:val="single"/>
        </w:rPr>
      </w:pPr>
      <w:r>
        <w:rPr>
          <w:rFonts w:hint="eastAsia" w:ascii="Times New Roman" w:hAnsi="Times New Roman" w:eastAsia="仿宋_GB2312" w:cs="仿宋"/>
          <w:b w:val="0"/>
          <w:bCs w:val="0"/>
          <w:kern w:val="1"/>
        </w:rPr>
        <w:t>上述事实，主要有以下证据证明：</w:t>
      </w:r>
    </w:p>
    <w:p w14:paraId="2FAB8D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1.《淮南市12345政务服务便民热线受理记录单》一份，证明案件来源及举报人的身份；</w:t>
      </w:r>
    </w:p>
    <w:p w14:paraId="77E0B6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2.2025年8月18日制作的《现场笔录》一份、现场拍摄的照片五张，证明当事人发布虚假</w:t>
      </w:r>
      <w:r>
        <w:rPr>
          <w:rFonts w:hint="eastAsia" w:ascii="Times New Roman" w:hAnsi="Times New Roman" w:eastAsia="仿宋_GB2312" w:cs="仿宋_GB2312"/>
          <w:color w:val="auto"/>
          <w:sz w:val="32"/>
          <w:szCs w:val="32"/>
          <w:highlight w:val="none"/>
          <w:lang w:val="en-US" w:eastAsia="zh-CN"/>
        </w:rPr>
        <w:t>广告</w:t>
      </w:r>
      <w:r>
        <w:rPr>
          <w:rFonts w:hint="eastAsia" w:ascii="Times New Roman" w:hAnsi="Times New Roman" w:eastAsia="仿宋_GB2312" w:cs="仿宋_GB2312"/>
          <w:sz w:val="32"/>
          <w:szCs w:val="32"/>
          <w:highlight w:val="none"/>
          <w:lang w:val="en-US" w:eastAsia="zh-CN"/>
        </w:rPr>
        <w:t>的事实；</w:t>
      </w:r>
    </w:p>
    <w:p w14:paraId="0712D8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3.2025年9月4日制作的《询问笔录》一份、证明当事人的广告费用；</w:t>
      </w:r>
    </w:p>
    <w:p w14:paraId="0AF8E9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4.当事人提供的情况说明一份，证明当事人积极改正违法行为的事实；</w:t>
      </w:r>
    </w:p>
    <w:p w14:paraId="103B20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 xml:space="preserve">5.当事人的《营业执照》复印件一份、经营者的《身份证》复印件一份。证明当事人的主体资格和经营者的身份  </w:t>
      </w:r>
    </w:p>
    <w:p w14:paraId="1F1578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
          <w:color w:val="000000"/>
          <w:sz w:val="32"/>
          <w:szCs w:val="32"/>
          <w:lang w:eastAsia="zh-CN"/>
        </w:rPr>
        <w:t>以上证据均经过了当事人的确认。</w:t>
      </w:r>
    </w:p>
    <w:p w14:paraId="77B34E3C">
      <w:pPr>
        <w:keepNext w:val="0"/>
        <w:keepLines w:val="0"/>
        <w:pageBreakBefore w:val="0"/>
        <w:kinsoku/>
        <w:overflowPunct/>
        <w:topLinePunct w:val="0"/>
        <w:bidi w:val="0"/>
        <w:snapToGrid/>
        <w:spacing w:line="560" w:lineRule="exact"/>
        <w:ind w:firstLine="640" w:firstLineChars="200"/>
        <w:textAlignment w:val="auto"/>
        <w:rPr>
          <w:rFonts w:hint="eastAsia" w:ascii="Times New Roman" w:hAnsi="Times New Roman" w:eastAsia="仿宋_GB2312" w:cs="仿宋"/>
          <w:color w:val="auto"/>
          <w:sz w:val="32"/>
          <w:szCs w:val="32"/>
        </w:rPr>
      </w:pPr>
      <w:r>
        <w:rPr>
          <w:rFonts w:hint="eastAsia" w:ascii="Times New Roman" w:hAnsi="Times New Roman" w:eastAsia="仿宋_GB2312" w:cs="仿宋"/>
          <w:sz w:val="32"/>
          <w:szCs w:val="32"/>
        </w:rPr>
        <w:t>本案未采用行政强制措施，也不够移送追诉当事人刑事责任</w:t>
      </w:r>
      <w:r>
        <w:rPr>
          <w:rFonts w:hint="eastAsia" w:ascii="Times New Roman" w:hAnsi="Times New Roman" w:eastAsia="仿宋_GB2312" w:cs="仿宋"/>
          <w:color w:val="auto"/>
          <w:sz w:val="32"/>
          <w:szCs w:val="32"/>
        </w:rPr>
        <w:t>的条件。</w:t>
      </w:r>
    </w:p>
    <w:p w14:paraId="68B3C661">
      <w:pPr>
        <w:keepNext w:val="0"/>
        <w:keepLines w:val="0"/>
        <w:pageBreakBefore w:val="0"/>
        <w:kinsoku/>
        <w:overflowPunct/>
        <w:topLinePunct w:val="0"/>
        <w:bidi w:val="0"/>
        <w:snapToGrid/>
        <w:spacing w:line="560" w:lineRule="exact"/>
        <w:ind w:firstLine="640" w:firstLineChars="200"/>
        <w:textAlignment w:val="auto"/>
        <w:rPr>
          <w:rFonts w:hint="eastAsia"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202</w:t>
      </w:r>
      <w:r>
        <w:rPr>
          <w:rFonts w:hint="eastAsia" w:ascii="Times New Roman" w:hAnsi="Times New Roman" w:eastAsia="仿宋_GB2312" w:cs="仿宋"/>
          <w:color w:val="auto"/>
          <w:sz w:val="32"/>
          <w:szCs w:val="32"/>
          <w:lang w:val="en-US" w:eastAsia="zh-CN"/>
        </w:rPr>
        <w:t>5</w:t>
      </w:r>
      <w:r>
        <w:rPr>
          <w:rFonts w:hint="eastAsia" w:ascii="Times New Roman" w:hAnsi="Times New Roman" w:eastAsia="仿宋_GB2312" w:cs="仿宋"/>
          <w:color w:val="auto"/>
          <w:sz w:val="32"/>
          <w:szCs w:val="32"/>
        </w:rPr>
        <w:t>年</w:t>
      </w:r>
      <w:r>
        <w:rPr>
          <w:rFonts w:hint="eastAsia" w:ascii="Times New Roman" w:hAnsi="Times New Roman" w:eastAsia="仿宋_GB2312" w:cs="仿宋"/>
          <w:color w:val="auto"/>
          <w:sz w:val="32"/>
          <w:szCs w:val="32"/>
          <w:lang w:val="en-US" w:eastAsia="zh-CN"/>
        </w:rPr>
        <w:t>9</w:t>
      </w:r>
      <w:r>
        <w:rPr>
          <w:rFonts w:hint="eastAsia" w:ascii="Times New Roman" w:hAnsi="Times New Roman" w:eastAsia="仿宋_GB2312" w:cs="仿宋"/>
          <w:color w:val="auto"/>
          <w:sz w:val="32"/>
          <w:szCs w:val="32"/>
        </w:rPr>
        <w:t>月</w:t>
      </w:r>
      <w:r>
        <w:rPr>
          <w:rFonts w:hint="eastAsia" w:ascii="Times New Roman" w:hAnsi="Times New Roman" w:eastAsia="仿宋_GB2312" w:cs="仿宋"/>
          <w:color w:val="auto"/>
          <w:sz w:val="32"/>
          <w:szCs w:val="32"/>
          <w:lang w:val="en-US" w:eastAsia="zh-CN"/>
        </w:rPr>
        <w:t>12</w:t>
      </w:r>
      <w:r>
        <w:rPr>
          <w:rFonts w:hint="eastAsia" w:ascii="Times New Roman" w:hAnsi="Times New Roman" w:eastAsia="仿宋_GB2312" w:cs="仿宋"/>
          <w:color w:val="auto"/>
          <w:sz w:val="32"/>
          <w:szCs w:val="32"/>
        </w:rPr>
        <w:t>日，本局向当事人送达了淮南市市场监督管理局《行政处罚告知书》（淮市监田</w:t>
      </w:r>
      <w:r>
        <w:rPr>
          <w:rFonts w:hint="eastAsia" w:ascii="Times New Roman" w:hAnsi="Times New Roman" w:eastAsia="仿宋_GB2312" w:cs="仿宋"/>
          <w:color w:val="auto"/>
          <w:sz w:val="32"/>
          <w:szCs w:val="32"/>
          <w:lang w:val="en-US" w:eastAsia="zh-CN"/>
        </w:rPr>
        <w:t>罚</w:t>
      </w:r>
      <w:r>
        <w:rPr>
          <w:rFonts w:hint="eastAsia" w:ascii="Times New Roman" w:hAnsi="Times New Roman" w:eastAsia="仿宋_GB2312" w:cs="仿宋"/>
          <w:color w:val="auto"/>
          <w:sz w:val="32"/>
          <w:szCs w:val="32"/>
        </w:rPr>
        <w:t>告〔202</w:t>
      </w:r>
      <w:r>
        <w:rPr>
          <w:rFonts w:hint="eastAsia" w:ascii="Times New Roman" w:hAnsi="Times New Roman" w:eastAsia="仿宋_GB2312" w:cs="仿宋"/>
          <w:color w:val="auto"/>
          <w:sz w:val="32"/>
          <w:szCs w:val="32"/>
          <w:lang w:val="en-US" w:eastAsia="zh-CN"/>
        </w:rPr>
        <w:t>5</w:t>
      </w:r>
      <w:r>
        <w:rPr>
          <w:rFonts w:hint="eastAsia" w:ascii="Times New Roman" w:hAnsi="Times New Roman" w:eastAsia="仿宋_GB2312" w:cs="仿宋"/>
          <w:color w:val="auto"/>
          <w:sz w:val="32"/>
          <w:szCs w:val="32"/>
        </w:rPr>
        <w:t>〕</w:t>
      </w:r>
      <w:r>
        <w:rPr>
          <w:rFonts w:hint="eastAsia" w:ascii="Times New Roman" w:hAnsi="Times New Roman" w:eastAsia="仿宋_GB2312" w:cs="仿宋"/>
          <w:color w:val="auto"/>
          <w:sz w:val="32"/>
          <w:szCs w:val="32"/>
          <w:lang w:val="en-US" w:eastAsia="zh-CN"/>
        </w:rPr>
        <w:t>3</w:t>
      </w:r>
      <w:r>
        <w:rPr>
          <w:rFonts w:hint="eastAsia" w:eastAsia="仿宋_GB2312" w:cs="仿宋"/>
          <w:color w:val="auto"/>
          <w:sz w:val="32"/>
          <w:szCs w:val="32"/>
          <w:lang w:val="en-US" w:eastAsia="zh-CN"/>
        </w:rPr>
        <w:t>34</w:t>
      </w:r>
      <w:r>
        <w:rPr>
          <w:rFonts w:hint="eastAsia" w:ascii="Times New Roman" w:hAnsi="Times New Roman" w:eastAsia="仿宋_GB2312" w:cs="仿宋"/>
          <w:color w:val="auto"/>
          <w:sz w:val="32"/>
          <w:szCs w:val="32"/>
        </w:rPr>
        <w:t>号），当事人在法定期限内未向本局提出陈述、申辩。</w:t>
      </w:r>
    </w:p>
    <w:p w14:paraId="299842B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lang w:eastAsia="zh-CN"/>
        </w:rPr>
        <w:t>本局认为，</w:t>
      </w:r>
      <w:r>
        <w:rPr>
          <w:rFonts w:hint="eastAsia" w:ascii="Times New Roman" w:hAnsi="Times New Roman" w:eastAsia="仿宋_GB2312" w:cs="仿宋_GB2312"/>
          <w:sz w:val="32"/>
          <w:szCs w:val="32"/>
          <w:lang w:val="en-US" w:eastAsia="zh-CN"/>
        </w:rPr>
        <w:t>当事人的上述行为违反了《中华人民共和国广告法》第四条 第一款“广告不得含有虚假或者引人误解的内容，不得欺骗、误导消费者</w:t>
      </w:r>
      <w:r>
        <w:rPr>
          <w:rFonts w:ascii="Times New Roman" w:hAnsi="Times New Roman" w:eastAsia="仿宋_GB2312" w:cs="Helvetica"/>
          <w:i w:val="0"/>
          <w:iCs w:val="0"/>
          <w:caps w:val="0"/>
          <w:color w:val="333333"/>
          <w:spacing w:val="0"/>
          <w:sz w:val="21"/>
          <w:szCs w:val="21"/>
          <w:shd w:val="clear" w:fill="FFFFFF"/>
        </w:rPr>
        <w:t>。</w:t>
      </w:r>
      <w:r>
        <w:rPr>
          <w:rFonts w:hint="eastAsia" w:ascii="Times New Roman" w:hAnsi="Times New Roman" w:eastAsia="仿宋_GB2312" w:cs="仿宋_GB2312"/>
          <w:sz w:val="32"/>
          <w:szCs w:val="32"/>
          <w:lang w:val="en-US" w:eastAsia="zh-CN"/>
        </w:rPr>
        <w:t>”的规定，已构成</w:t>
      </w:r>
      <w:r>
        <w:rPr>
          <w:rFonts w:hint="eastAsia" w:ascii="Times New Roman" w:hAnsi="Times New Roman" w:eastAsia="仿宋_GB2312" w:cs="仿宋_GB2312"/>
          <w:bCs/>
          <w:sz w:val="32"/>
          <w:szCs w:val="32"/>
          <w:highlight w:val="none"/>
          <w:lang w:val="en-US" w:eastAsia="zh-CN"/>
        </w:rPr>
        <w:t>发布</w:t>
      </w:r>
      <w:r>
        <w:rPr>
          <w:rFonts w:hint="eastAsia" w:ascii="Times New Roman" w:hAnsi="Times New Roman" w:eastAsia="仿宋_GB2312" w:cs="仿宋_GB2312"/>
          <w:bCs/>
          <w:sz w:val="32"/>
          <w:szCs w:val="32"/>
          <w:highlight w:val="none"/>
          <w:lang w:val="zh-CN" w:eastAsia="zh-CN"/>
        </w:rPr>
        <w:t>虚假广告</w:t>
      </w:r>
      <w:r>
        <w:rPr>
          <w:rFonts w:hint="eastAsia" w:ascii="Times New Roman" w:hAnsi="Times New Roman" w:eastAsia="仿宋_GB2312" w:cs="仿宋_GB2312"/>
          <w:sz w:val="32"/>
          <w:szCs w:val="32"/>
          <w:lang w:val="en-US" w:eastAsia="zh-CN"/>
        </w:rPr>
        <w:t>的行为。</w:t>
      </w:r>
    </w:p>
    <w:p w14:paraId="7C9A4093">
      <w:pPr>
        <w:keepNext w:val="0"/>
        <w:keepLines w:val="0"/>
        <w:pageBreakBefore w:val="0"/>
        <w:widowControl w:val="0"/>
        <w:kinsoku/>
        <w:wordWrap/>
        <w:overflowPunct/>
        <w:topLinePunct w:val="0"/>
        <w:autoSpaceDE w:val="0"/>
        <w:autoSpaceDN w:val="0"/>
        <w:bidi w:val="0"/>
        <w:adjustRightInd w:val="0"/>
        <w:snapToGrid/>
        <w:spacing w:beforeLines="0" w:afterLines="0" w:line="560" w:lineRule="exact"/>
        <w:ind w:left="0" w:leftChars="0" w:right="0" w:rightChars="0" w:firstLine="640" w:firstLineChars="200"/>
        <w:jc w:val="both"/>
        <w:textAlignment w:val="center"/>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lang w:val="en-US" w:eastAsia="zh-CN"/>
        </w:rPr>
        <w:t>鉴于当事人积极配合调查，在获知违法行为后，立即撤除违法广告，主动减轻违法行为危害后果，依据《中华人民共和国广告法》第五十五条第一款“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中华人民共和国行政处罚法》第二十八条“行政机关实施行政处罚时，应当责令当事人改正或者限期改正违法行为。”、《中华人民共和国行政处罚法》第三十二条第一款“当事人有下列情形之一的，应当依法从轻或者减轻行政处罚：”第（一）项“（一）主动消除或者减轻违法行为危害后果的；”，参照《安徽省市场监督管理行政处罚裁量权基准》第</w:t>
      </w:r>
      <w:r>
        <w:rPr>
          <w:rFonts w:hint="eastAsia" w:ascii="Times New Roman" w:hAnsi="Times New Roman" w:eastAsia="仿宋_GB2312" w:cs="仿宋_GB2312"/>
          <w:sz w:val="32"/>
          <w:szCs w:val="32"/>
          <w:highlight w:val="none"/>
          <w:lang w:val="en-US" w:eastAsia="zh-CN"/>
        </w:rPr>
        <w:t>【307】条 第一款“</w:t>
      </w:r>
      <w:r>
        <w:rPr>
          <w:rFonts w:hint="eastAsia" w:ascii="Times New Roman" w:hAnsi="Times New Roman" w:eastAsia="仿宋_GB2312" w:cs="仿宋_GB2312"/>
          <w:sz w:val="32"/>
          <w:szCs w:val="32"/>
          <w:lang w:val="zh-CN" w:eastAsia="zh-CN"/>
        </w:rPr>
        <w:t>第五十五条：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一）有以下情形之一的，处广告费用三倍的罚款；广告费用无法计算或者明显偏低的，处二十万元的罚款：</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val="zh-CN" w:eastAsia="zh-CN"/>
        </w:rPr>
        <w:t>广告费用五万元以下的；</w:t>
      </w:r>
      <w:r>
        <w:rPr>
          <w:rFonts w:hint="eastAsia" w:ascii="Times New Roman" w:hAnsi="Times New Roman" w:eastAsia="仿宋_GB2312" w:cs="仿宋_GB2312"/>
          <w:sz w:val="32"/>
          <w:szCs w:val="32"/>
          <w:lang w:val="en-US" w:eastAsia="zh-CN"/>
        </w:rPr>
        <w:t>”之规定进行处罚。</w:t>
      </w:r>
    </w:p>
    <w:p w14:paraId="310C2D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依据《中华人民共和国广告法》第五十五条第一款、《中华人民共和国行政处罚法》第二十八条和第三十二条第一款第（一）项，参照《安徽省市场监督管理行政处罚裁量权基准》第三百零七条第一款第五十五条第（一）项第（1）目之规定，责令当事人立即停止发布虚假广告并对当事人从轻处罚如下：</w:t>
      </w:r>
    </w:p>
    <w:p w14:paraId="18E28D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罚款人民币210.00元。</w:t>
      </w:r>
    </w:p>
    <w:p w14:paraId="672C10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当事人应当自收到本处罚决定书之日起十五日内到淮南市农业银行营业部缴纳罚款（账号12609001040020813），当事人逾期不履行行政处罚决定的，本局将依照《中华人民共和国行政处罚法》第七十二条：（一）到期不缴纳罚款的，每日按罚款数额的百分之三加处罚款，加处罚款的数额不得超出罚款的数额；（四）依照《</w:t>
      </w:r>
      <w:r>
        <w:rPr>
          <w:rFonts w:ascii="Times New Roman" w:hAnsi="Times New Roman"/>
        </w:rPr>
        <w:fldChar w:fldCharType="begin"/>
      </w:r>
      <w:r>
        <w:rPr>
          <w:rFonts w:ascii="Times New Roman" w:hAnsi="Times New Roman"/>
        </w:rPr>
        <w:instrText xml:space="preserve"> HYPERLINK "https://baike.baidu.com/item/%E4%B8%AD%E5%8D%8E%E4%BA%BA%E6%B0%91%E5%85%B1%E5%92%8C%E5%9B%BD%E8%A1%8C%E6%94%BF%E5%BC%BA%E5%88%B6%E6%B3%95/9942261" \t "https://baike.baidu.com/item/%E4%B8%AD%E5%8D%8E%E4%BA%BA%E6%B0%91%E5%85%B1%E5%92%8C%E5%9B%BD%E8%A1%8C%E6%94%BF%E5%A4%84%E7%BD%9A%E6%B3%95/_blank" </w:instrText>
      </w:r>
      <w:r>
        <w:rPr>
          <w:rFonts w:ascii="Times New Roman" w:hAnsi="Times New Roman"/>
        </w:rPr>
        <w:fldChar w:fldCharType="separate"/>
      </w:r>
      <w:r>
        <w:rPr>
          <w:rFonts w:hint="eastAsia" w:ascii="Times New Roman" w:hAnsi="Times New Roman" w:eastAsia="仿宋_GB2312" w:cs="仿宋_GB2312"/>
          <w:sz w:val="32"/>
          <w:szCs w:val="32"/>
        </w:rPr>
        <w:t>中华人民共和国行政强制法</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t>》的规定申请人民法院强制执行。</w:t>
      </w:r>
    </w:p>
    <w:p w14:paraId="1D9426E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000000"/>
          <w:sz w:val="32"/>
          <w:szCs w:val="32"/>
        </w:rPr>
      </w:pPr>
      <w:r>
        <w:rPr>
          <w:rFonts w:hint="eastAsia" w:ascii="Times New Roman" w:hAnsi="Times New Roman" w:eastAsia="仿宋_GB2312" w:cs="仿宋"/>
          <w:bCs/>
          <w:sz w:val="32"/>
          <w:szCs w:val="32"/>
        </w:rPr>
        <w:t>如不服本处罚决定，可在接到本处罚决定书之日起六十日内向淮南市人民政府申请行政复议，也可以于六个月内依法向淮南市田家庵区人民法院提起行政诉讼。申请行政复议或者提起行政诉讼期间，行政处罚不停止执行。</w:t>
      </w:r>
      <w:r>
        <w:rPr>
          <w:rFonts w:hint="eastAsia" w:ascii="Times New Roman" w:hAnsi="Times New Roman" w:eastAsia="仿宋_GB2312" w:cs="Times New Roman"/>
          <w:bCs/>
          <w:sz w:val="32"/>
          <w:szCs w:val="32"/>
        </w:rPr>
        <w:t xml:space="preserve"> </w:t>
      </w:r>
    </w:p>
    <w:p w14:paraId="2B693219">
      <w:pPr>
        <w:keepNext w:val="0"/>
        <w:keepLines w:val="0"/>
        <w:pageBreakBefore w:val="0"/>
        <w:kinsoku/>
        <w:overflowPunct/>
        <w:topLinePunct w:val="0"/>
        <w:bidi w:val="0"/>
        <w:snapToGrid/>
        <w:spacing w:line="560" w:lineRule="exact"/>
        <w:textAlignment w:val="auto"/>
        <w:rPr>
          <w:rFonts w:hint="eastAsia" w:ascii="Times New Roman" w:hAnsi="Times New Roman" w:eastAsia="仿宋_GB2312"/>
          <w:color w:val="000000"/>
          <w:sz w:val="32"/>
          <w:szCs w:val="32"/>
        </w:rPr>
      </w:pPr>
    </w:p>
    <w:p w14:paraId="4B437748">
      <w:pPr>
        <w:keepNext w:val="0"/>
        <w:keepLines w:val="0"/>
        <w:pageBreakBefore w:val="0"/>
        <w:kinsoku/>
        <w:overflowPunct/>
        <w:topLinePunct w:val="0"/>
        <w:bidi w:val="0"/>
        <w:snapToGrid/>
        <w:spacing w:line="560" w:lineRule="exact"/>
        <w:ind w:firstLine="800" w:firstLineChars="250"/>
        <w:textAlignment w:val="auto"/>
        <w:rPr>
          <w:rFonts w:hint="eastAsia" w:ascii="Times New Roman" w:hAnsi="Times New Roman" w:eastAsia="仿宋_GB2312"/>
          <w:color w:val="000000"/>
          <w:sz w:val="32"/>
          <w:szCs w:val="32"/>
          <w:lang w:val="en-US" w:eastAsia="zh-CN"/>
        </w:rPr>
      </w:pPr>
    </w:p>
    <w:p w14:paraId="125FA4B6">
      <w:pPr>
        <w:keepNext w:val="0"/>
        <w:keepLines w:val="0"/>
        <w:pageBreakBefore w:val="0"/>
        <w:kinsoku/>
        <w:overflowPunct/>
        <w:topLinePunct w:val="0"/>
        <w:bidi w:val="0"/>
        <w:snapToGrid/>
        <w:spacing w:line="560" w:lineRule="exact"/>
        <w:ind w:firstLine="800" w:firstLineChars="250"/>
        <w:textAlignment w:val="auto"/>
        <w:rPr>
          <w:rFonts w:hint="eastAsia" w:ascii="Times New Roman" w:hAnsi="Times New Roman" w:eastAsia="仿宋_GB2312"/>
          <w:color w:val="000000"/>
          <w:sz w:val="32"/>
          <w:szCs w:val="32"/>
          <w:lang w:val="en-US" w:eastAsia="zh-CN"/>
        </w:rPr>
      </w:pPr>
    </w:p>
    <w:p w14:paraId="74C2E125">
      <w:pPr>
        <w:keepNext w:val="0"/>
        <w:keepLines w:val="0"/>
        <w:pageBreakBefore w:val="0"/>
        <w:kinsoku/>
        <w:overflowPunct/>
        <w:topLinePunct w:val="0"/>
        <w:bidi w:val="0"/>
        <w:snapToGrid/>
        <w:spacing w:line="560" w:lineRule="exact"/>
        <w:ind w:firstLine="800" w:firstLineChars="250"/>
        <w:textAlignment w:val="auto"/>
        <w:rPr>
          <w:rFonts w:hint="eastAsia" w:ascii="Times New Roman" w:hAnsi="Times New Roman" w:eastAsia="仿宋_GB2312"/>
          <w:color w:val="000000"/>
          <w:sz w:val="32"/>
          <w:szCs w:val="32"/>
          <w:lang w:val="en-US" w:eastAsia="zh-CN"/>
        </w:rPr>
      </w:pPr>
    </w:p>
    <w:p w14:paraId="7717EDB7">
      <w:pPr>
        <w:keepNext w:val="0"/>
        <w:keepLines w:val="0"/>
        <w:pageBreakBefore w:val="0"/>
        <w:kinsoku/>
        <w:overflowPunct/>
        <w:topLinePunct w:val="0"/>
        <w:bidi w:val="0"/>
        <w:snapToGrid/>
        <w:spacing w:line="560" w:lineRule="exact"/>
        <w:ind w:firstLine="800" w:firstLineChars="250"/>
        <w:textAlignment w:val="auto"/>
        <w:rPr>
          <w:rFonts w:hint="eastAsia" w:ascii="Times New Roman" w:hAnsi="Times New Roman" w:eastAsia="仿宋_GB2312"/>
          <w:color w:val="000000"/>
          <w:sz w:val="32"/>
          <w:szCs w:val="32"/>
          <w:lang w:val="en-US" w:eastAsia="zh-CN"/>
        </w:rPr>
      </w:pPr>
    </w:p>
    <w:p w14:paraId="1AB5DF74">
      <w:pPr>
        <w:keepNext w:val="0"/>
        <w:keepLines w:val="0"/>
        <w:pageBreakBefore w:val="0"/>
        <w:kinsoku/>
        <w:overflowPunct/>
        <w:topLinePunct w:val="0"/>
        <w:bidi w:val="0"/>
        <w:snapToGrid/>
        <w:spacing w:line="560" w:lineRule="exact"/>
        <w:ind w:firstLine="800" w:firstLineChars="250"/>
        <w:textAlignment w:val="auto"/>
        <w:rPr>
          <w:rFonts w:hint="eastAsia" w:ascii="Times New Roman" w:hAnsi="Times New Roman" w:eastAsia="仿宋_GB2312"/>
          <w:color w:val="000000"/>
          <w:sz w:val="32"/>
          <w:szCs w:val="32"/>
          <w:lang w:val="en-US" w:eastAsia="zh-CN"/>
        </w:rPr>
      </w:pPr>
    </w:p>
    <w:p w14:paraId="24D97929">
      <w:pPr>
        <w:keepNext w:val="0"/>
        <w:keepLines w:val="0"/>
        <w:pageBreakBefore w:val="0"/>
        <w:kinsoku/>
        <w:overflowPunct/>
        <w:topLinePunct w:val="0"/>
        <w:bidi w:val="0"/>
        <w:snapToGrid/>
        <w:spacing w:line="560" w:lineRule="exact"/>
        <w:ind w:firstLine="800" w:firstLineChars="250"/>
        <w:textAlignment w:val="auto"/>
        <w:rPr>
          <w:rFonts w:hint="eastAsia" w:ascii="Times New Roman" w:hAnsi="Times New Roman" w:eastAsia="仿宋_GB2312"/>
          <w:color w:val="000000"/>
          <w:sz w:val="32"/>
          <w:szCs w:val="32"/>
          <w:lang w:val="en-US" w:eastAsia="zh-CN"/>
        </w:rPr>
      </w:pPr>
    </w:p>
    <w:p w14:paraId="28B53DC4">
      <w:pPr>
        <w:keepNext w:val="0"/>
        <w:keepLines w:val="0"/>
        <w:pageBreakBefore w:val="0"/>
        <w:kinsoku/>
        <w:overflowPunct/>
        <w:topLinePunct w:val="0"/>
        <w:bidi w:val="0"/>
        <w:snapToGrid/>
        <w:spacing w:line="560" w:lineRule="exact"/>
        <w:ind w:firstLine="800" w:firstLineChars="250"/>
        <w:textAlignment w:val="auto"/>
        <w:rPr>
          <w:rFonts w:hint="eastAsia" w:ascii="Times New Roman" w:hAnsi="Times New Roman" w:eastAsia="仿宋_GB2312"/>
          <w:color w:val="000000"/>
          <w:sz w:val="32"/>
          <w:szCs w:val="32"/>
        </w:rPr>
      </w:pPr>
    </w:p>
    <w:p w14:paraId="14EBB445">
      <w:pPr>
        <w:keepNext w:val="0"/>
        <w:keepLines w:val="0"/>
        <w:pageBreakBefore w:val="0"/>
        <w:kinsoku/>
        <w:overflowPunct/>
        <w:topLinePunct w:val="0"/>
        <w:bidi w:val="0"/>
        <w:snapToGrid/>
        <w:spacing w:line="560" w:lineRule="exact"/>
        <w:jc w:val="center"/>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淮南市市场监督管理局</w:t>
      </w:r>
    </w:p>
    <w:p w14:paraId="4A3C968C">
      <w:pPr>
        <w:keepNext w:val="0"/>
        <w:keepLines w:val="0"/>
        <w:pageBreakBefore w:val="0"/>
        <w:kinsoku/>
        <w:wordWrap w:val="0"/>
        <w:overflowPunct/>
        <w:topLinePunct w:val="0"/>
        <w:bidi w:val="0"/>
        <w:snapToGrid/>
        <w:spacing w:line="560" w:lineRule="exact"/>
        <w:ind w:right="640"/>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202</w:t>
      </w:r>
      <w:r>
        <w:rPr>
          <w:rFonts w:hint="eastAsia" w:ascii="Times New Roman" w:hAnsi="Times New Roman" w:eastAsia="仿宋_GB2312" w:cs="仿宋"/>
          <w:color w:val="000000"/>
          <w:sz w:val="32"/>
          <w:szCs w:val="32"/>
          <w:lang w:val="en-US" w:eastAsia="zh-CN"/>
        </w:rPr>
        <w:t>5年9月1</w:t>
      </w:r>
      <w:r>
        <w:rPr>
          <w:rFonts w:hint="eastAsia" w:eastAsia="仿宋_GB2312" w:cs="仿宋"/>
          <w:color w:val="000000"/>
          <w:sz w:val="32"/>
          <w:szCs w:val="32"/>
          <w:lang w:val="en-US" w:eastAsia="zh-CN"/>
        </w:rPr>
        <w:t>9</w:t>
      </w:r>
      <w:r>
        <w:rPr>
          <w:rFonts w:hint="eastAsia" w:ascii="Times New Roman" w:hAnsi="Times New Roman" w:eastAsia="仿宋_GB2312" w:cs="仿宋"/>
          <w:color w:val="000000"/>
          <w:sz w:val="32"/>
          <w:szCs w:val="32"/>
        </w:rPr>
        <w:t>日</w:t>
      </w:r>
      <w:r>
        <w:rPr>
          <w:rFonts w:hint="eastAsia" w:ascii="Times New Roman" w:hAnsi="Times New Roman" w:eastAsia="仿宋_GB2312" w:cs="仿宋"/>
          <w:color w:val="000000"/>
          <w:sz w:val="32"/>
          <w:szCs w:val="32"/>
          <w:lang w:val="en-US" w:eastAsia="zh-CN"/>
        </w:rPr>
        <w:t xml:space="preserve"> </w:t>
      </w:r>
    </w:p>
    <w:p w14:paraId="1059AD8F">
      <w:pPr>
        <w:keepNext w:val="0"/>
        <w:keepLines w:val="0"/>
        <w:pageBreakBefore w:val="0"/>
        <w:kinsoku/>
        <w:overflowPunct/>
        <w:topLinePunct w:val="0"/>
        <w:bidi w:val="0"/>
        <w:spacing w:line="560" w:lineRule="exact"/>
        <w:ind w:right="640"/>
        <w:jc w:val="both"/>
        <w:rPr>
          <w:rFonts w:hint="eastAsia" w:ascii="Times New Roman" w:hAnsi="Times New Roman" w:eastAsia="仿宋_GB2312" w:cs="仿宋"/>
          <w:color w:val="000000"/>
          <w:sz w:val="32"/>
          <w:szCs w:val="32"/>
        </w:rPr>
      </w:pPr>
    </w:p>
    <w:p w14:paraId="629113F1">
      <w:pPr>
        <w:keepNext w:val="0"/>
        <w:keepLines w:val="0"/>
        <w:pageBreakBefore w:val="0"/>
        <w:kinsoku/>
        <w:overflowPunct/>
        <w:topLinePunct w:val="0"/>
        <w:bidi w:val="0"/>
        <w:spacing w:line="560" w:lineRule="exact"/>
        <w:ind w:right="640"/>
        <w:jc w:val="both"/>
        <w:rPr>
          <w:rFonts w:hint="eastAsia" w:ascii="Times New Roman" w:hAnsi="Times New Roman" w:eastAsia="仿宋_GB2312" w:cs="仿宋"/>
          <w:color w:val="000000"/>
          <w:sz w:val="32"/>
          <w:szCs w:val="32"/>
        </w:rPr>
      </w:pPr>
    </w:p>
    <w:p w14:paraId="3D6D0356">
      <w:pPr>
        <w:keepNext w:val="0"/>
        <w:keepLines w:val="0"/>
        <w:pageBreakBefore w:val="0"/>
        <w:kinsoku/>
        <w:overflowPunct/>
        <w:topLinePunct w:val="0"/>
        <w:bidi w:val="0"/>
        <w:spacing w:line="560" w:lineRule="exact"/>
        <w:ind w:right="640"/>
        <w:jc w:val="both"/>
        <w:rPr>
          <w:rFonts w:hint="eastAsia" w:ascii="Times New Roman" w:hAnsi="Times New Roman" w:eastAsia="仿宋_GB2312" w:cs="仿宋"/>
          <w:color w:val="000000"/>
          <w:sz w:val="32"/>
          <w:szCs w:val="32"/>
        </w:rPr>
      </w:pPr>
    </w:p>
    <w:p w14:paraId="1DD37B4C">
      <w:pPr>
        <w:keepNext w:val="0"/>
        <w:keepLines w:val="0"/>
        <w:pageBreakBefore w:val="0"/>
        <w:kinsoku/>
        <w:overflowPunct/>
        <w:topLinePunct w:val="0"/>
        <w:bidi w:val="0"/>
        <w:spacing w:line="560" w:lineRule="exact"/>
        <w:ind w:right="640"/>
        <w:jc w:val="both"/>
        <w:rPr>
          <w:rFonts w:hint="eastAsia" w:ascii="Times New Roman" w:hAnsi="Times New Roman" w:eastAsia="仿宋_GB2312" w:cs="仿宋"/>
          <w:color w:val="000000"/>
          <w:sz w:val="32"/>
          <w:szCs w:val="32"/>
        </w:rPr>
      </w:pPr>
    </w:p>
    <w:p w14:paraId="18A9D9D9">
      <w:pPr>
        <w:keepNext w:val="0"/>
        <w:keepLines w:val="0"/>
        <w:pageBreakBefore w:val="0"/>
        <w:widowControl/>
        <w:kinsoku/>
        <w:overflowPunct/>
        <w:topLinePunct w:val="0"/>
        <w:bidi w:val="0"/>
        <w:snapToGrid w:val="0"/>
        <w:spacing w:line="560" w:lineRule="exact"/>
        <w:ind w:right="-94" w:rightChars="0"/>
        <w:jc w:val="center"/>
        <w:rPr>
          <w:rFonts w:hint="eastAsia" w:ascii="Times New Roman" w:hAnsi="Times New Roman" w:eastAsia="仿宋_GB2312" w:cs="仿宋"/>
          <w:spacing w:val="-16"/>
          <w:w w:val="100"/>
          <w:sz w:val="32"/>
          <w:szCs w:val="32"/>
        </w:rPr>
      </w:pPr>
      <w:r>
        <w:rPr>
          <w:rFonts w:hint="eastAsia" w:ascii="Times New Roman" w:hAnsi="Times New Roman" w:eastAsia="仿宋_GB2312" w:cs="仿宋"/>
          <w:color w:val="231F20"/>
          <w:spacing w:val="0"/>
          <w:w w:val="100"/>
          <w:sz w:val="32"/>
          <w:szCs w:val="32"/>
        </w:rPr>
        <w:t>（市场监督管理部门将依法向社会公示本行政处罚决定信息）</w:t>
      </w:r>
    </w:p>
    <w:p w14:paraId="74520DF2">
      <w:pPr>
        <w:keepNext w:val="0"/>
        <w:keepLines w:val="0"/>
        <w:pageBreakBefore w:val="0"/>
        <w:kinsoku/>
        <w:overflowPunct/>
        <w:topLinePunct w:val="0"/>
        <w:bidi w:val="0"/>
        <w:spacing w:line="560" w:lineRule="exact"/>
        <w:ind w:firstLine="320" w:firstLineChars="100"/>
        <w:jc w:val="both"/>
        <w:rPr>
          <w:rFonts w:hint="eastAsia" w:ascii="Times New Roman" w:hAnsi="Times New Roman" w:eastAsia="仿宋_GB2312" w:cs="Mongolian Baiti"/>
          <w:bCs/>
          <w:sz w:val="32"/>
          <w:szCs w:val="32"/>
          <w:lang w:val="en-US" w:eastAsia="zh-CN"/>
        </w:rPr>
      </w:pPr>
      <w:r>
        <w:rPr>
          <w:rFonts w:hint="eastAsia" w:ascii="Times New Roman" w:hAnsi="Times New Roman"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-2540</wp:posOffset>
                </wp:positionV>
                <wp:extent cx="5550535" cy="635"/>
                <wp:effectExtent l="0" t="7620" r="12065" b="10795"/>
                <wp:wrapNone/>
                <wp:docPr id="3" name="直线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3pt;margin-top:-0.2pt;height:0.05pt;width:437.05pt;z-index:251661312;mso-width-relative:page;mso-height-relative:page;" filled="f" strok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67+l1AAA&#10;AAUBAAAPAAAAAAAAAAEAIAAAACIAAABkcnMvZG93bnJldi54bWxQSwECFAAUAAAACACHTuJAqR+Y&#10;k+kBAADeAwAADgAAAAAAAAABACAAAAAjAQAAZHJzL2Uyb0RvYy54bWxQSwUGAAAAAAYABgBZAQAA&#10;fgUAAAAA&#10;">
                <v:fill on="f" focussize="0,0"/>
                <v:stroke weight="1.25pt" color="#000000" joinstyle="round"/>
                <v:imagedata o:title=""/>
                <o:lock v:ext="edit" aspectratio="f"/>
              </v:line>
            </w:pict>
          </mc:Fallback>
        </mc:AlternateContent>
      </w:r>
      <w:r>
        <w:rPr>
          <w:rFonts w:hint="eastAsia"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图像2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图像25"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vv&#10;85HXAAAACgEAAA8AAAAAAAAAAQAgAAAAIgAAAGRycy9kb3ducmV2LnhtbFBLAQIUABQAAAAIAIdO&#10;4kC7WpXd6wEAANwDAAAOAAAAAAAAAAEAIAAAACYBAABkcnMvZTJvRG9jLnhtbFBLBQYAAAAABgAG&#10;AFkBAACD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本文书一式二份，一份送达，一份归档</w:t>
      </w:r>
      <w:r>
        <w:rPr>
          <w:rFonts w:hint="eastAsia" w:ascii="Times New Roman" w:hAnsi="Times New Roman" w:eastAsia="仿宋_GB2312" w:cs="仿宋"/>
          <w:color w:val="000000"/>
          <w:sz w:val="32"/>
          <w:szCs w:val="32"/>
          <w:lang w:eastAsia="zh-CN"/>
        </w:rPr>
        <w:t>，由办案机构留存。</w:t>
      </w:r>
    </w:p>
    <w:sectPr>
      <w:footerReference r:id="rId4" w:type="default"/>
      <w:headerReference r:id="rId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Mongolian Baiti">
    <w:panose1 w:val="03000500000000000000"/>
    <w:charset w:val="00"/>
    <w:family w:val="script"/>
    <w:pitch w:val="default"/>
    <w:sig w:usb0="80000023" w:usb1="00000000" w:usb2="00020000" w:usb3="00000000" w:csb0="00000001" w:csb1="00000000"/>
  </w:font>
  <w:font w:name="Droid Sans Fallback">
    <w:altName w:val="MS UI Gothic"/>
    <w:panose1 w:val="020B0502000000000001"/>
    <w:charset w:val="80"/>
    <w:family w:val="modern"/>
    <w:pitch w:val="default"/>
    <w:sig w:usb0="00000000" w:usb1="00000000" w:usb2="00000016" w:usb3="00000000" w:csb0="001A0000" w:csb1="00000000"/>
  </w:font>
  <w:font w:name="MS UI 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51C44">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p w14:paraId="0CC907EF">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82463">
    <w:pPr>
      <w:pStyle w:val="3"/>
      <w:spacing w:line="14" w:lineRule="auto"/>
      <w:rPr>
        <w:sz w:val="20"/>
      </w:rPr>
    </w:pPr>
    <w:r>
      <w:rPr>
        <w:lang w:eastAsia="en-US"/>
      </w:rPr>
      <mc:AlternateContent>
        <mc:Choice Requires="wps">
          <w:drawing>
            <wp:anchor distT="0" distB="0" distL="114300" distR="114300" simplePos="0" relativeHeight="251659264" behindDoc="1" locked="0" layoutInCell="1" allowOverlap="1">
              <wp:simplePos x="0" y="0"/>
              <wp:positionH relativeFrom="page">
                <wp:posOffset>2541905</wp:posOffset>
              </wp:positionH>
              <wp:positionV relativeFrom="page">
                <wp:posOffset>1416685</wp:posOffset>
              </wp:positionV>
              <wp:extent cx="2692400" cy="342265"/>
              <wp:effectExtent l="0" t="0" r="0" b="0"/>
              <wp:wrapNone/>
              <wp:docPr id="4" name="文本框 1"/>
              <wp:cNvGraphicFramePr/>
              <a:graphic xmlns:a="http://schemas.openxmlformats.org/drawingml/2006/main">
                <a:graphicData uri="http://schemas.microsoft.com/office/word/2010/wordprocessingShape">
                  <wps:wsp>
                    <wps:cNvSpPr txBox="1"/>
                    <wps:spPr>
                      <a:xfrm>
                        <a:off x="0" y="0"/>
                        <a:ext cx="2692400" cy="342265"/>
                      </a:xfrm>
                      <a:prstGeom prst="rect">
                        <a:avLst/>
                      </a:prstGeom>
                      <a:noFill/>
                      <a:ln>
                        <a:noFill/>
                      </a:ln>
                    </wps:spPr>
                    <wps:txbx>
                      <w:txbxContent>
                        <w:p w14:paraId="10254A3C">
                          <w:pPr>
                            <w:tabs>
                              <w:tab w:val="left" w:pos="1279"/>
                            </w:tabs>
                            <w:spacing w:line="539" w:lineRule="exact"/>
                            <w:ind w:left="20"/>
                            <w:rPr>
                              <w:rFonts w:ascii="Droid Sans Fallback" w:eastAsia="Droid Sans Fallback"/>
                              <w:sz w:val="42"/>
                            </w:rPr>
                          </w:pPr>
                          <w:r>
                            <w:rPr>
                              <w:rFonts w:ascii="Times New Roman" w:eastAsia="Times New Roman"/>
                              <w:color w:val="231F20"/>
                              <w:sz w:val="42"/>
                              <w:u w:val="single" w:color="231F20"/>
                            </w:rPr>
                            <w:t xml:space="preserve"> </w:t>
                          </w:r>
                          <w:r>
                            <w:rPr>
                              <w:rFonts w:ascii="Times New Roman" w:eastAsia="Times New Roman"/>
                              <w:color w:val="231F20"/>
                              <w:sz w:val="42"/>
                              <w:u w:val="single" w:color="231F20"/>
                            </w:rPr>
                            <w:tab/>
                          </w:r>
                          <w:r>
                            <w:rPr>
                              <w:rFonts w:hint="eastAsia" w:ascii="Droid Sans Fallback" w:eastAsia="Droid Sans Fallback"/>
                              <w:color w:val="231F20"/>
                              <w:sz w:val="42"/>
                            </w:rPr>
                            <w:t>市场监督管理局</w:t>
                          </w:r>
                        </w:p>
                      </w:txbxContent>
                    </wps:txbx>
                    <wps:bodyPr wrap="square" lIns="0" tIns="0" rIns="0" bIns="0" upright="1"/>
                  </wps:wsp>
                </a:graphicData>
              </a:graphic>
            </wp:anchor>
          </w:drawing>
        </mc:Choice>
        <mc:Fallback>
          <w:pict>
            <v:shape id="文本框 1" o:spid="_x0000_s1026" o:spt="202" type="#_x0000_t202" style="position:absolute;left:0pt;margin-left:200.15pt;margin-top:111.55pt;height:26.95pt;width:212pt;mso-position-horizontal-relative:page;mso-position-vertical-relative:page;z-index:-251657216;mso-width-relative:page;mso-height-relative:page;" filled="f" stroked="f" coordsize="21600,21600" o:gfxdata="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iB9Ds2QAAAAsBAAAPAAAAAAAAAAEAIAAAACIAAABkcnMvZG93bnJl&#10;di54bWxQSwECFAAUAAAACACHTuJABPN/EsMBAACAAwAADgAAAAAAAAABACAAAAAoAQAAZHJzL2Uy&#10;b0RvYy54bWxQSwUGAAAAAAYABgBZAQAAXQUAAAAA&#10;">
              <v:fill on="f" focussize="0,0"/>
              <v:stroke on="f"/>
              <v:imagedata o:title=""/>
              <o:lock v:ext="edit" aspectratio="f"/>
              <v:textbox inset="0mm,0mm,0mm,0mm">
                <w:txbxContent>
                  <w:p w14:paraId="10254A3C">
                    <w:pPr>
                      <w:tabs>
                        <w:tab w:val="left" w:pos="1279"/>
                      </w:tabs>
                      <w:spacing w:line="539" w:lineRule="exact"/>
                      <w:ind w:left="20"/>
                      <w:rPr>
                        <w:rFonts w:ascii="Droid Sans Fallback" w:eastAsia="Droid Sans Fallback"/>
                        <w:sz w:val="42"/>
                      </w:rPr>
                    </w:pPr>
                    <w:r>
                      <w:rPr>
                        <w:rFonts w:ascii="Times New Roman" w:eastAsia="Times New Roman"/>
                        <w:color w:val="231F20"/>
                        <w:sz w:val="42"/>
                        <w:u w:val="single" w:color="231F20"/>
                      </w:rPr>
                      <w:t xml:space="preserve"> </w:t>
                    </w:r>
                    <w:r>
                      <w:rPr>
                        <w:rFonts w:ascii="Times New Roman" w:eastAsia="Times New Roman"/>
                        <w:color w:val="231F20"/>
                        <w:sz w:val="42"/>
                        <w:u w:val="single" w:color="231F20"/>
                      </w:rPr>
                      <w:tab/>
                    </w:r>
                    <w:r>
                      <w:rPr>
                        <w:rFonts w:hint="eastAsia" w:ascii="Droid Sans Fallback" w:eastAsia="Droid Sans Fallback"/>
                        <w:color w:val="231F20"/>
                        <w:sz w:val="42"/>
                      </w:rPr>
                      <w:t>市场监督管理局</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jZjQ5ZjhhMWZlMjJlZTYwYWQ2NjZiMWY3MDUxZTkifQ=="/>
    <w:docVar w:name="KSO_WPS_MARK_KEY" w:val="f3d7cd9f-a164-4a06-9520-dd93298c88b6"/>
  </w:docVars>
  <w:rsids>
    <w:rsidRoot w:val="00094473"/>
    <w:rsid w:val="00000D35"/>
    <w:rsid w:val="00094473"/>
    <w:rsid w:val="000F0415"/>
    <w:rsid w:val="000F3506"/>
    <w:rsid w:val="00101AC0"/>
    <w:rsid w:val="00144F35"/>
    <w:rsid w:val="00183242"/>
    <w:rsid w:val="00191C44"/>
    <w:rsid w:val="0019265D"/>
    <w:rsid w:val="00196A4C"/>
    <w:rsid w:val="001A19C9"/>
    <w:rsid w:val="001B038C"/>
    <w:rsid w:val="001C4E20"/>
    <w:rsid w:val="001E527E"/>
    <w:rsid w:val="00221E4C"/>
    <w:rsid w:val="00243422"/>
    <w:rsid w:val="00271E15"/>
    <w:rsid w:val="00287342"/>
    <w:rsid w:val="002A05C8"/>
    <w:rsid w:val="002B585C"/>
    <w:rsid w:val="002D13FC"/>
    <w:rsid w:val="002E3BAD"/>
    <w:rsid w:val="003067C0"/>
    <w:rsid w:val="00320202"/>
    <w:rsid w:val="003422A7"/>
    <w:rsid w:val="003513AA"/>
    <w:rsid w:val="003658F0"/>
    <w:rsid w:val="003708F4"/>
    <w:rsid w:val="003749A8"/>
    <w:rsid w:val="003A0DEB"/>
    <w:rsid w:val="003D25F3"/>
    <w:rsid w:val="003D30C2"/>
    <w:rsid w:val="003D5204"/>
    <w:rsid w:val="003F46EE"/>
    <w:rsid w:val="004141C1"/>
    <w:rsid w:val="0042254C"/>
    <w:rsid w:val="004368C7"/>
    <w:rsid w:val="004815CD"/>
    <w:rsid w:val="004A156F"/>
    <w:rsid w:val="004B3656"/>
    <w:rsid w:val="004C7E6C"/>
    <w:rsid w:val="004D2ED0"/>
    <w:rsid w:val="004F75B5"/>
    <w:rsid w:val="004F7773"/>
    <w:rsid w:val="00504145"/>
    <w:rsid w:val="00512F06"/>
    <w:rsid w:val="00515BD1"/>
    <w:rsid w:val="00537ECC"/>
    <w:rsid w:val="00571C67"/>
    <w:rsid w:val="005808C7"/>
    <w:rsid w:val="0058662D"/>
    <w:rsid w:val="005D3D1F"/>
    <w:rsid w:val="005F6F26"/>
    <w:rsid w:val="00612725"/>
    <w:rsid w:val="00637F79"/>
    <w:rsid w:val="0064376A"/>
    <w:rsid w:val="006476C4"/>
    <w:rsid w:val="0066307A"/>
    <w:rsid w:val="006A04BA"/>
    <w:rsid w:val="006B7E7C"/>
    <w:rsid w:val="006E4574"/>
    <w:rsid w:val="00700BAD"/>
    <w:rsid w:val="00741A48"/>
    <w:rsid w:val="007621E3"/>
    <w:rsid w:val="00767B4A"/>
    <w:rsid w:val="007B1B9C"/>
    <w:rsid w:val="007C444A"/>
    <w:rsid w:val="007E784E"/>
    <w:rsid w:val="0081434C"/>
    <w:rsid w:val="00843BCD"/>
    <w:rsid w:val="008554D2"/>
    <w:rsid w:val="008632C9"/>
    <w:rsid w:val="00897D97"/>
    <w:rsid w:val="008A3280"/>
    <w:rsid w:val="008D21CA"/>
    <w:rsid w:val="008E45E2"/>
    <w:rsid w:val="00911E31"/>
    <w:rsid w:val="00914422"/>
    <w:rsid w:val="00931A06"/>
    <w:rsid w:val="00956A03"/>
    <w:rsid w:val="009C2E48"/>
    <w:rsid w:val="009C6AB9"/>
    <w:rsid w:val="00A00AEF"/>
    <w:rsid w:val="00A217BD"/>
    <w:rsid w:val="00A267F5"/>
    <w:rsid w:val="00A3608E"/>
    <w:rsid w:val="00A44CF5"/>
    <w:rsid w:val="00A849FB"/>
    <w:rsid w:val="00AA0596"/>
    <w:rsid w:val="00AA5FAB"/>
    <w:rsid w:val="00AD6928"/>
    <w:rsid w:val="00B00472"/>
    <w:rsid w:val="00B16AA4"/>
    <w:rsid w:val="00B30931"/>
    <w:rsid w:val="00B32141"/>
    <w:rsid w:val="00B44F70"/>
    <w:rsid w:val="00B5584F"/>
    <w:rsid w:val="00B74A99"/>
    <w:rsid w:val="00B75120"/>
    <w:rsid w:val="00B822CD"/>
    <w:rsid w:val="00B8288D"/>
    <w:rsid w:val="00BA4BE8"/>
    <w:rsid w:val="00BA5E27"/>
    <w:rsid w:val="00BE4436"/>
    <w:rsid w:val="00BF16AD"/>
    <w:rsid w:val="00BF62AD"/>
    <w:rsid w:val="00C36079"/>
    <w:rsid w:val="00C70216"/>
    <w:rsid w:val="00C9254B"/>
    <w:rsid w:val="00CA5E32"/>
    <w:rsid w:val="00CB477F"/>
    <w:rsid w:val="00CC0E0D"/>
    <w:rsid w:val="00CC612E"/>
    <w:rsid w:val="00CD1ED3"/>
    <w:rsid w:val="00D0450C"/>
    <w:rsid w:val="00D04D35"/>
    <w:rsid w:val="00D24EA9"/>
    <w:rsid w:val="00D43BCA"/>
    <w:rsid w:val="00D61EA8"/>
    <w:rsid w:val="00D928D6"/>
    <w:rsid w:val="00DA3BFF"/>
    <w:rsid w:val="00DD312F"/>
    <w:rsid w:val="00DE4BEA"/>
    <w:rsid w:val="00DF26E3"/>
    <w:rsid w:val="00DF32C5"/>
    <w:rsid w:val="00DF45B8"/>
    <w:rsid w:val="00E0103F"/>
    <w:rsid w:val="00E0487C"/>
    <w:rsid w:val="00E357BB"/>
    <w:rsid w:val="00E358D8"/>
    <w:rsid w:val="00E43CD2"/>
    <w:rsid w:val="00E5481A"/>
    <w:rsid w:val="00E65471"/>
    <w:rsid w:val="00E729CF"/>
    <w:rsid w:val="00E77F3D"/>
    <w:rsid w:val="00E81F4B"/>
    <w:rsid w:val="00E9122D"/>
    <w:rsid w:val="00E91CC2"/>
    <w:rsid w:val="00EA3171"/>
    <w:rsid w:val="00EA588F"/>
    <w:rsid w:val="00EC0C38"/>
    <w:rsid w:val="00EE17DA"/>
    <w:rsid w:val="00EF7A70"/>
    <w:rsid w:val="00F14123"/>
    <w:rsid w:val="00F20879"/>
    <w:rsid w:val="00F25FCD"/>
    <w:rsid w:val="00F41576"/>
    <w:rsid w:val="00F41C61"/>
    <w:rsid w:val="00F4207B"/>
    <w:rsid w:val="00F46671"/>
    <w:rsid w:val="00F53C62"/>
    <w:rsid w:val="00FA3341"/>
    <w:rsid w:val="00FB7C24"/>
    <w:rsid w:val="00FC1BE2"/>
    <w:rsid w:val="00FE60C2"/>
    <w:rsid w:val="013B6F49"/>
    <w:rsid w:val="043F0AD1"/>
    <w:rsid w:val="075C0BBC"/>
    <w:rsid w:val="086772F0"/>
    <w:rsid w:val="09FD7E68"/>
    <w:rsid w:val="0A60136B"/>
    <w:rsid w:val="0BD061A8"/>
    <w:rsid w:val="0CCA5D52"/>
    <w:rsid w:val="0D422761"/>
    <w:rsid w:val="102774CB"/>
    <w:rsid w:val="10675751"/>
    <w:rsid w:val="10BC7123"/>
    <w:rsid w:val="123A74B2"/>
    <w:rsid w:val="12CC0179"/>
    <w:rsid w:val="149E6A2E"/>
    <w:rsid w:val="14FE0ED3"/>
    <w:rsid w:val="15F17912"/>
    <w:rsid w:val="16893A27"/>
    <w:rsid w:val="16C47D21"/>
    <w:rsid w:val="17C05463"/>
    <w:rsid w:val="18E30C6D"/>
    <w:rsid w:val="195A473F"/>
    <w:rsid w:val="19981C34"/>
    <w:rsid w:val="1A0D50AE"/>
    <w:rsid w:val="1C684E23"/>
    <w:rsid w:val="1E776979"/>
    <w:rsid w:val="1E9049CE"/>
    <w:rsid w:val="20E4601A"/>
    <w:rsid w:val="23B60935"/>
    <w:rsid w:val="2AA66A22"/>
    <w:rsid w:val="2B0457EB"/>
    <w:rsid w:val="2C1254DA"/>
    <w:rsid w:val="2DD4637D"/>
    <w:rsid w:val="2F1A63D0"/>
    <w:rsid w:val="2F5E5F0C"/>
    <w:rsid w:val="301C1EE1"/>
    <w:rsid w:val="304B1C21"/>
    <w:rsid w:val="306C3DFF"/>
    <w:rsid w:val="30896EA2"/>
    <w:rsid w:val="319525C0"/>
    <w:rsid w:val="320C2B4D"/>
    <w:rsid w:val="346E235D"/>
    <w:rsid w:val="34756830"/>
    <w:rsid w:val="34813A56"/>
    <w:rsid w:val="35445965"/>
    <w:rsid w:val="36263ED9"/>
    <w:rsid w:val="3691447D"/>
    <w:rsid w:val="37753562"/>
    <w:rsid w:val="3A555B39"/>
    <w:rsid w:val="3AF17101"/>
    <w:rsid w:val="3B581B6F"/>
    <w:rsid w:val="3CA575EE"/>
    <w:rsid w:val="3D085561"/>
    <w:rsid w:val="3D953F27"/>
    <w:rsid w:val="3F3B2FF3"/>
    <w:rsid w:val="3F606AB8"/>
    <w:rsid w:val="3FD24044"/>
    <w:rsid w:val="3FD357ED"/>
    <w:rsid w:val="3FD621B3"/>
    <w:rsid w:val="452C2828"/>
    <w:rsid w:val="479478B3"/>
    <w:rsid w:val="47D77A5A"/>
    <w:rsid w:val="484969F3"/>
    <w:rsid w:val="493B7EF6"/>
    <w:rsid w:val="4C5057C5"/>
    <w:rsid w:val="4C9C3024"/>
    <w:rsid w:val="4CCC1EC1"/>
    <w:rsid w:val="4D092F4D"/>
    <w:rsid w:val="500C6BBB"/>
    <w:rsid w:val="50400BF4"/>
    <w:rsid w:val="522D67DA"/>
    <w:rsid w:val="52720E14"/>
    <w:rsid w:val="5297291D"/>
    <w:rsid w:val="541805B7"/>
    <w:rsid w:val="54FD6D92"/>
    <w:rsid w:val="567D1349"/>
    <w:rsid w:val="56B2702B"/>
    <w:rsid w:val="56BA1CB1"/>
    <w:rsid w:val="572E6A7D"/>
    <w:rsid w:val="59081510"/>
    <w:rsid w:val="5A5A0042"/>
    <w:rsid w:val="5B805F8F"/>
    <w:rsid w:val="5BF61070"/>
    <w:rsid w:val="5D110E03"/>
    <w:rsid w:val="5DEF2CAC"/>
    <w:rsid w:val="5E0D5850"/>
    <w:rsid w:val="6050119C"/>
    <w:rsid w:val="605647A3"/>
    <w:rsid w:val="63F338BD"/>
    <w:rsid w:val="63F944EA"/>
    <w:rsid w:val="645338D9"/>
    <w:rsid w:val="65093EFE"/>
    <w:rsid w:val="690D0117"/>
    <w:rsid w:val="6D0E1547"/>
    <w:rsid w:val="7101372E"/>
    <w:rsid w:val="771F1871"/>
    <w:rsid w:val="77ED5006"/>
    <w:rsid w:val="78F22302"/>
    <w:rsid w:val="7A551D86"/>
    <w:rsid w:val="7A5F62A4"/>
    <w:rsid w:val="7BDF03C3"/>
    <w:rsid w:val="7DB576DD"/>
    <w:rsid w:val="7DF803F1"/>
    <w:rsid w:val="7E671605"/>
    <w:rsid w:val="7F386F98"/>
    <w:rsid w:val="7F800765"/>
    <w:rsid w:val="7F827E66"/>
    <w:rsid w:val="7FAA0D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link w:val="12"/>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4">
    <w:name w:val="Date"/>
    <w:basedOn w:val="1"/>
    <w:next w:val="1"/>
    <w:link w:val="13"/>
    <w:unhideWhenUsed/>
    <w:qFormat/>
    <w:uiPriority w:val="99"/>
    <w:pPr>
      <w:ind w:left="100" w:leftChars="2500"/>
    </w:pPr>
  </w:style>
  <w:style w:type="paragraph" w:styleId="5">
    <w:name w:val="Balloon Text"/>
    <w:basedOn w:val="1"/>
    <w:link w:val="14"/>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0"/>
    <w:rPr>
      <w:color w:val="0000FF"/>
      <w:u w:val="single"/>
    </w:rPr>
  </w:style>
  <w:style w:type="character" w:customStyle="1" w:styleId="11">
    <w:name w:val="标题 1 Char"/>
    <w:link w:val="2"/>
    <w:qFormat/>
    <w:uiPriority w:val="0"/>
    <w:rPr>
      <w:rFonts w:ascii="Times New Roman" w:hAnsi="Times New Roman" w:cs="Mangal"/>
      <w:color w:val="00000A"/>
      <w:kern w:val="2"/>
      <w:sz w:val="24"/>
      <w:szCs w:val="24"/>
      <w:lang w:val="zh-CN" w:bidi="hi-IN"/>
    </w:rPr>
  </w:style>
  <w:style w:type="character" w:customStyle="1" w:styleId="12">
    <w:name w:val="正文文本 Char"/>
    <w:link w:val="3"/>
    <w:qFormat/>
    <w:uiPriority w:val="1"/>
    <w:rPr>
      <w:rFonts w:ascii="Arial Unicode MS" w:hAnsi="Times New Roman" w:eastAsia="Arial Unicode MS" w:cs="Arial Unicode MS"/>
      <w:sz w:val="32"/>
      <w:szCs w:val="32"/>
    </w:rPr>
  </w:style>
  <w:style w:type="character" w:customStyle="1" w:styleId="13">
    <w:name w:val="日期 Char"/>
    <w:link w:val="4"/>
    <w:semiHidden/>
    <w:qFormat/>
    <w:uiPriority w:val="99"/>
    <w:rPr>
      <w:kern w:val="2"/>
      <w:sz w:val="21"/>
      <w:szCs w:val="24"/>
    </w:rPr>
  </w:style>
  <w:style w:type="character" w:customStyle="1" w:styleId="14">
    <w:name w:val="批注框文本 Char"/>
    <w:link w:val="5"/>
    <w:semiHidden/>
    <w:qFormat/>
    <w:uiPriority w:val="99"/>
    <w:rPr>
      <w:kern w:val="2"/>
      <w:sz w:val="18"/>
      <w:szCs w:val="18"/>
    </w:rPr>
  </w:style>
  <w:style w:type="character" w:customStyle="1" w:styleId="15">
    <w:name w:val="页脚 Char"/>
    <w:link w:val="6"/>
    <w:qFormat/>
    <w:uiPriority w:val="99"/>
    <w:rPr>
      <w:sz w:val="18"/>
      <w:szCs w:val="18"/>
    </w:rPr>
  </w:style>
  <w:style w:type="character" w:customStyle="1" w:styleId="16">
    <w:name w:val="页眉 Char"/>
    <w:link w:val="7"/>
    <w:semiHidden/>
    <w:qFormat/>
    <w:uiPriority w:val="99"/>
    <w:rPr>
      <w:sz w:val="18"/>
      <w:szCs w:val="18"/>
    </w:rPr>
  </w:style>
  <w:style w:type="paragraph" w:customStyle="1" w:styleId="17">
    <w:name w:val="Table Paragraph"/>
    <w:basedOn w:val="1"/>
    <w:qFormat/>
    <w:uiPriority w:val="1"/>
    <w:pPr>
      <w:autoSpaceDE w:val="0"/>
      <w:autoSpaceDN w:val="0"/>
      <w:adjustRightInd w:val="0"/>
      <w:jc w:val="left"/>
    </w:pPr>
    <w:rPr>
      <w:rFonts w:ascii="Arial Unicode MS" w:hAnsi="Times New Roman" w:eastAsia="Arial Unicode MS" w:cs="Arial Unicode MS"/>
      <w:kern w:val="0"/>
      <w:sz w:val="24"/>
    </w:rPr>
  </w:style>
  <w:style w:type="table" w:customStyle="1" w:styleId="18">
    <w:name w:val="Table Normal"/>
    <w:unhideWhenUsed/>
    <w:qFormat/>
    <w:uiPriority w:val="2"/>
    <w:pPr>
      <w:widowControl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2359</Words>
  <Characters>2504</Characters>
  <Lines>11</Lines>
  <Paragraphs>3</Paragraphs>
  <TotalTime>0</TotalTime>
  <ScaleCrop>false</ScaleCrop>
  <LinksUpToDate>false</LinksUpToDate>
  <CharactersWithSpaces>2535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2019-03-29T11:48:00Z</dcterms:created>
  <dc:creator>孙苏</dc:creator>
  <dc:description>根据市场监管总局关于印发《市场监督管理行政处罚文书格式范本》的通知（国市监法〔2019〕55号）校对制作</dc:description>
  <cp:lastModifiedBy>出发</cp:lastModifiedBy>
  <cp:lastPrinted>2025-03-10T01:45:00Z</cp:lastPrinted>
  <dcterms:modified xsi:type="dcterms:W3CDTF">2025-09-25T02:51:05Z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F35928B6F2E84B128434A43E1EA3C3CA_13</vt:lpwstr>
  </property>
  <property fmtid="{D5CDD505-2E9C-101B-9397-08002B2CF9AE}" pid="4" name="KSOTemplateDocerSaveRecord">
    <vt:lpwstr>eyJoZGlkIjoiZTg5NjFkZTg1OTVjZDcxNjRiYjkwNjAxYWQzOWMxZTMiLCJ1c2VySWQiOiIzNDYxMDU1MzQifQ==</vt:lpwstr>
  </property>
</Properties>
</file>