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eastAsia="宋体"/>
          <w:b/>
          <w:bCs/>
          <w:color w:val="000000"/>
          <w:sz w:val="44"/>
          <w:szCs w:val="44"/>
          <w:lang w:eastAsia="zh-CN"/>
        </w:rPr>
        <w:t>成立大会</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根据《公司法》及本公司章程有关规定，____________________公司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eastAsia="zh-CN"/>
        </w:rPr>
        <w:t>审议通过发起人关于公司筹办情况的报告；</w:t>
      </w:r>
    </w:p>
    <w:p>
      <w:pPr>
        <w:numPr>
          <w:ilvl w:val="0"/>
          <w:numId w:val="1"/>
        </w:numPr>
        <w:ind w:firstLine="420"/>
        <w:rPr>
          <w:rFonts w:ascii="宋体" w:hAnsi="宋体" w:eastAsia="宋体"/>
          <w:color w:val="000000"/>
          <w:sz w:val="28"/>
          <w:szCs w:val="28"/>
        </w:rPr>
      </w:pP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lang w:eastAsia="zh-CN"/>
        </w:rPr>
        <w:t>任命</w:t>
      </w:r>
      <w:r>
        <w:rPr>
          <w:rFonts w:hint="eastAsia" w:ascii="宋体" w:hAnsi="宋体" w:eastAsia="宋体"/>
          <w:color w:val="000000"/>
          <w:sz w:val="28"/>
          <w:szCs w:val="28"/>
        </w:rPr>
        <w:t xml:space="preserve"> </w:t>
      </w:r>
      <w:bookmarkStart w:id="4" w:name="zhixingdongshi_1"/>
      <w:r>
        <w:rPr>
          <w:rFonts w:hint="eastAsia" w:ascii="宋体" w:hAnsi="宋体" w:eastAsia="宋体"/>
          <w:color w:val="000000"/>
          <w:sz w:val="28"/>
          <w:szCs w:val="28"/>
          <w:u w:val="single"/>
        </w:rPr>
        <w:t xml:space="preserve">            </w:t>
      </w:r>
      <w:bookmarkEnd w:id="4"/>
      <w:r>
        <w:rPr>
          <w:rFonts w:hint="eastAsia" w:ascii="宋体" w:hAnsi="宋体" w:eastAsia="宋体"/>
          <w:color w:val="000000"/>
          <w:sz w:val="28"/>
          <w:szCs w:val="28"/>
          <w:u w:val="single"/>
        </w:rPr>
        <w:t xml:space="preserve"> </w:t>
      </w:r>
      <w:bookmarkStart w:id="5"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bookmarkEnd w:id="5"/>
    <w:p>
      <w:pPr>
        <w:ind w:firstLine="420"/>
        <w:rPr>
          <w:rFonts w:ascii="宋体" w:hAnsi="宋体" w:eastAsia="宋体"/>
          <w:color w:val="000000"/>
          <w:sz w:val="28"/>
          <w:szCs w:val="28"/>
        </w:rPr>
      </w:pPr>
      <w:bookmarkStart w:id="6" w:name="editable_4"/>
      <w:r>
        <w:rPr>
          <w:rFonts w:hint="eastAsia" w:ascii="宋体" w:hAnsi="宋体" w:eastAsia="宋体"/>
          <w:color w:val="000000"/>
          <w:sz w:val="28"/>
          <w:szCs w:val="28"/>
          <w:lang w:eastAsia="zh-CN"/>
        </w:rPr>
        <w:t>四</w:t>
      </w:r>
      <w:r>
        <w:rPr>
          <w:rFonts w:ascii="宋体" w:hAnsi="宋体" w:eastAsia="宋体"/>
          <w:color w:val="000000"/>
          <w:sz w:val="28"/>
          <w:szCs w:val="28"/>
        </w:rPr>
        <w:t>、</w:t>
      </w:r>
      <w:bookmarkEnd w:id="6"/>
      <w:r>
        <w:rPr>
          <w:rFonts w:hint="eastAsia" w:ascii="宋体" w:hAnsi="宋体" w:eastAsia="宋体"/>
          <w:color w:val="000000"/>
          <w:sz w:val="28"/>
          <w:szCs w:val="28"/>
        </w:rPr>
        <w:t xml:space="preserve"> </w:t>
      </w:r>
      <w:bookmarkStart w:id="7" w:name="editable_6"/>
      <w:r>
        <w:rPr>
          <w:rFonts w:ascii="宋体" w:hAnsi="宋体" w:eastAsia="宋体"/>
          <w:color w:val="000000"/>
          <w:sz w:val="28"/>
          <w:szCs w:val="28"/>
        </w:rPr>
        <w:t>同意设立</w:t>
      </w:r>
      <w:bookmarkEnd w:id="7"/>
      <w:r>
        <w:rPr>
          <w:rFonts w:hint="eastAsia" w:ascii="宋体" w:hAnsi="宋体" w:eastAsia="宋体"/>
          <w:color w:val="000000"/>
          <w:sz w:val="28"/>
          <w:szCs w:val="28"/>
        </w:rPr>
        <w:t xml:space="preserve"> </w:t>
      </w:r>
      <w:bookmarkStart w:id="8"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8"/>
      <w:r>
        <w:rPr>
          <w:rFonts w:hint="eastAsia" w:ascii="宋体" w:hAnsi="宋体" w:eastAsia="宋体"/>
          <w:color w:val="000000"/>
          <w:sz w:val="28"/>
          <w:szCs w:val="28"/>
        </w:rPr>
        <w:t xml:space="preserve"> </w:t>
      </w:r>
      <w:bookmarkStart w:id="9"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eastAsia="宋体"/>
          <w:color w:val="000000"/>
          <w:sz w:val="28"/>
          <w:szCs w:val="28"/>
          <w:lang w:eastAsia="zh-CN"/>
        </w:rPr>
        <w:t>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9"/>
    <w:p>
      <w:pPr>
        <w:snapToGrid w:val="0"/>
        <w:spacing w:line="600" w:lineRule="exact"/>
        <w:ind w:firstLine="1680" w:firstLineChars="600"/>
        <w:jc w:val="right"/>
        <w:rPr>
          <w:rFonts w:hint="eastAsia" w:ascii="宋体" w:hAnsi="宋体" w:eastAsia="宋体"/>
          <w:color w:val="000000"/>
          <w:sz w:val="28"/>
          <w:szCs w:val="28"/>
        </w:rPr>
      </w:pPr>
      <w:bookmarkStart w:id="10" w:name="currDate_1"/>
      <w:r>
        <w:rPr>
          <w:rFonts w:hint="eastAsia" w:ascii="宋体" w:hAnsi="宋体" w:eastAsia="宋体"/>
          <w:color w:val="000000"/>
          <w:sz w:val="28"/>
          <w:szCs w:val="28"/>
        </w:rPr>
        <w:t>年   月   日</w:t>
      </w:r>
      <w:bookmarkEnd w:id="10"/>
    </w:p>
    <w:p>
      <w:pPr>
        <w:rPr>
          <w:rFonts w:hint="eastAsia" w:ascii="黑体" w:eastAsia="黑体"/>
          <w:sz w:val="36"/>
          <w:szCs w:val="36"/>
          <w:u w:val="single"/>
        </w:rPr>
      </w:pPr>
      <w:r>
        <w:rPr>
          <w:rFonts w:hint="eastAsia" w:ascii="黑体" w:eastAsia="黑体"/>
          <w:sz w:val="36"/>
          <w:szCs w:val="36"/>
          <w:u w:val="single"/>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1" w:name="editable_20"/>
      <w:r>
        <w:rPr>
          <w:rFonts w:hint="eastAsia" w:ascii="宋体" w:hAnsi="宋体" w:eastAsia="宋体"/>
          <w:color w:val="000000"/>
          <w:sz w:val="28"/>
          <w:szCs w:val="28"/>
          <w:u w:val="single"/>
        </w:rPr>
        <w:t>_________</w:t>
      </w:r>
      <w:bookmarkEnd w:id="11"/>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12" w:name="dszselect_1"/>
      <w:r>
        <w:rPr>
          <w:rFonts w:hint="eastAsia" w:ascii="宋体" w:hAnsi="宋体" w:eastAsia="宋体"/>
          <w:color w:val="000000"/>
          <w:sz w:val="28"/>
          <w:szCs w:val="28"/>
        </w:rPr>
        <w:t>选举</w:t>
      </w:r>
      <w:bookmarkEnd w:id="12"/>
      <w:r>
        <w:rPr>
          <w:rFonts w:hint="eastAsia" w:ascii="宋体" w:hAnsi="宋体" w:eastAsia="宋体"/>
          <w:color w:val="000000"/>
          <w:sz w:val="28"/>
          <w:szCs w:val="28"/>
        </w:rPr>
        <w:t xml:space="preserve"> </w:t>
      </w:r>
      <w:bookmarkStart w:id="13" w:name="dongshizhang_1"/>
      <w:r>
        <w:rPr>
          <w:rFonts w:hint="eastAsia" w:ascii="宋体" w:hAnsi="宋体" w:eastAsia="宋体"/>
          <w:color w:val="000000"/>
          <w:sz w:val="28"/>
          <w:szCs w:val="28"/>
          <w:u w:val="single"/>
        </w:rPr>
        <w:t>___________</w:t>
      </w:r>
      <w:bookmarkEnd w:id="13"/>
      <w:r>
        <w:rPr>
          <w:rFonts w:hint="eastAsia" w:ascii="宋体" w:hAnsi="宋体" w:eastAsia="宋体"/>
          <w:color w:val="000000"/>
          <w:sz w:val="28"/>
          <w:szCs w:val="28"/>
        </w:rPr>
        <w:t xml:space="preserve"> 为公司董事长。</w:t>
      </w:r>
      <w:bookmarkStart w:id="17" w:name="_GoBack"/>
      <w:bookmarkEnd w:id="17"/>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14" w:name="jlselect_1"/>
      <w:r>
        <w:rPr>
          <w:rFonts w:hint="eastAsia" w:ascii="宋体" w:hAnsi="宋体" w:eastAsia="宋体"/>
          <w:color w:val="000000"/>
          <w:sz w:val="28"/>
          <w:szCs w:val="28"/>
        </w:rPr>
        <w:t>聘任</w:t>
      </w:r>
      <w:bookmarkEnd w:id="14"/>
      <w:r>
        <w:rPr>
          <w:rFonts w:hint="eastAsia" w:ascii="宋体" w:hAnsi="宋体" w:eastAsia="宋体"/>
          <w:color w:val="000000"/>
          <w:sz w:val="28"/>
          <w:szCs w:val="28"/>
        </w:rPr>
        <w:t xml:space="preserve"> </w:t>
      </w:r>
      <w:bookmarkStart w:id="15" w:name="jingli_1"/>
      <w:r>
        <w:rPr>
          <w:rFonts w:hint="eastAsia" w:ascii="宋体" w:hAnsi="宋体" w:eastAsia="宋体"/>
          <w:color w:val="000000"/>
          <w:sz w:val="28"/>
          <w:szCs w:val="28"/>
          <w:u w:val="single"/>
        </w:rPr>
        <w:t>___________</w:t>
      </w:r>
      <w:bookmarkEnd w:id="15"/>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rPr>
      </w:pPr>
      <w:r>
        <w:rPr>
          <w:rFonts w:hint="eastAsia" w:ascii="宋体" w:hAnsi="宋体" w:eastAsia="宋体"/>
          <w:color w:val="000000"/>
          <w:sz w:val="28"/>
          <w:szCs w:val="28"/>
          <w:lang w:eastAsia="zh-CN"/>
        </w:rPr>
        <w:t>三</w:t>
      </w:r>
      <w:r>
        <w:rPr>
          <w:rFonts w:hint="eastAsia" w:ascii="宋体" w:hAnsi="宋体" w:eastAsia="宋体"/>
          <w:color w:val="000000"/>
          <w:sz w:val="28"/>
          <w:szCs w:val="28"/>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jc w:val="right"/>
        <w:rPr>
          <w:rFonts w:hint="eastAsia" w:ascii="黑体" w:eastAsia="黑体"/>
          <w:sz w:val="36"/>
          <w:szCs w:val="36"/>
          <w:u w:val="single"/>
        </w:rPr>
      </w:pPr>
      <w:bookmarkStart w:id="16" w:name="currDate_3"/>
      <w:r>
        <w:rPr>
          <w:rFonts w:hint="eastAsia" w:ascii="宋体" w:hAnsi="宋体" w:eastAsia="宋体"/>
          <w:color w:val="000000"/>
          <w:sz w:val="28"/>
          <w:szCs w:val="28"/>
        </w:rPr>
        <w:t>年   月   日</w:t>
      </w:r>
      <w:bookmarkEnd w:id="16"/>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sz w:val="28"/>
          <w:szCs w:val="28"/>
        </w:rPr>
        <w:t>公司</w:t>
      </w:r>
      <w:r>
        <w:rPr>
          <w:rFonts w:hint="eastAsia"/>
          <w:sz w:val="28"/>
          <w:szCs w:val="28"/>
          <w:lang w:val="en-US" w:eastAsia="zh-CN"/>
        </w:rPr>
        <w:t>不设</w:t>
      </w:r>
      <w:r>
        <w:rPr>
          <w:rFonts w:hint="eastAsia"/>
          <w:sz w:val="28"/>
          <w:szCs w:val="28"/>
        </w:rPr>
        <w:t>股东会</w:t>
      </w:r>
      <w:r>
        <w:rPr>
          <w:rFonts w:hint="eastAsia"/>
          <w:sz w:val="28"/>
          <w:szCs w:val="28"/>
          <w:lang w:eastAsia="zh-CN"/>
        </w:rPr>
        <w:t>。</w:t>
      </w:r>
      <w:r>
        <w:rPr>
          <w:rFonts w:hint="eastAsia"/>
          <w:sz w:val="28"/>
          <w:szCs w:val="28"/>
          <w:lang w:val="en-US" w:eastAsia="zh-CN"/>
        </w:rPr>
        <w:t>股东</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股东作出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第一款所列事项的决定时，应当采用书面形式，并由股东签名或者盖章后置备于公司。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ind w:firstLine="1686" w:firstLineChars="6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非职工董事由股东选举产生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widowControl/>
        <w:numPr>
          <w:ilvl w:val="0"/>
          <w:numId w:val="2"/>
        </w:numPr>
        <w:shd w:val="clear" w:color="auto" w:fill="FFFFFF"/>
        <w:snapToGrid w:val="0"/>
        <w:spacing w:line="600" w:lineRule="exact"/>
        <w:ind w:firstLine="560" w:firstLineChars="200"/>
        <w:jc w:val="left"/>
        <w:rPr>
          <w:rFonts w:hint="eastAsia"/>
          <w:color w:val="FF0000"/>
          <w:sz w:val="28"/>
          <w:szCs w:val="28"/>
          <w:u w:val="single"/>
          <w:lang w:val="en-US" w:eastAsia="zh-CN"/>
        </w:rPr>
      </w:pPr>
      <w:r>
        <w:rPr>
          <w:rFonts w:hint="eastAsia"/>
          <w:sz w:val="28"/>
          <w:szCs w:val="28"/>
          <w:lang w:val="en-US" w:eastAsia="zh-CN"/>
        </w:rPr>
        <w:t xml:space="preserve"> 公司在董事会中设置由董事组成的审计委员会，成员</w:t>
      </w:r>
      <w:r>
        <w:rPr>
          <w:rFonts w:hint="eastAsia"/>
          <w:color w:val="FF0000"/>
          <w:sz w:val="28"/>
          <w:szCs w:val="28"/>
          <w:u w:val="single"/>
          <w:lang w:val="en-US" w:eastAsia="zh-CN"/>
        </w:rPr>
        <w:t xml:space="preserve"> </w:t>
      </w:r>
    </w:p>
    <w:p>
      <w:pPr>
        <w:widowControl/>
        <w:numPr>
          <w:ilvl w:val="0"/>
          <w:numId w:val="0"/>
        </w:numPr>
        <w:shd w:val="clear" w:color="auto" w:fill="FFFFFF"/>
        <w:snapToGrid w:val="0"/>
        <w:spacing w:line="600" w:lineRule="exact"/>
        <w:jc w:val="left"/>
        <w:rPr>
          <w:rFonts w:hint="eastAsia"/>
          <w:sz w:val="28"/>
          <w:szCs w:val="28"/>
          <w:lang w:val="en-US" w:eastAsia="zh-CN"/>
        </w:rPr>
      </w:pPr>
      <w:r>
        <w:rPr>
          <w:rFonts w:hint="eastAsia"/>
          <w:color w:val="FF0000"/>
          <w:sz w:val="28"/>
          <w:szCs w:val="28"/>
          <w:u w:val="single"/>
          <w:lang w:val="en-US" w:eastAsia="zh-CN"/>
        </w:rPr>
        <w:t xml:space="preserve">   </w:t>
      </w:r>
      <w:r>
        <w:rPr>
          <w:rFonts w:hint="eastAsia"/>
          <w:sz w:val="28"/>
          <w:szCs w:val="28"/>
          <w:lang w:val="en-US" w:eastAsia="zh-CN"/>
        </w:rPr>
        <w:t>人，行使《公司法》规定的监事会的职权，不设监事会或者监事。</w:t>
      </w:r>
    </w:p>
    <w:p>
      <w:pPr>
        <w:widowControl/>
        <w:shd w:val="clear" w:color="auto" w:fill="FFFFFF"/>
        <w:snapToGrid w:val="0"/>
        <w:spacing w:line="600" w:lineRule="exact"/>
        <w:ind w:firstLine="560" w:firstLineChars="200"/>
        <w:jc w:val="left"/>
        <w:rPr>
          <w:rFonts w:hint="eastAsia"/>
          <w:sz w:val="28"/>
          <w:szCs w:val="28"/>
          <w:lang w:val="en-US" w:eastAsia="zh-CN"/>
        </w:rPr>
      </w:pPr>
      <w:r>
        <w:rPr>
          <w:rFonts w:hint="eastAsia"/>
          <w:sz w:val="28"/>
          <w:szCs w:val="28"/>
          <w:lang w:val="en-US" w:eastAsia="zh-CN"/>
        </w:rPr>
        <w:t>审计委员会作出决议，应当经审计委员会成员的过半数通过。审计委员会决议的表决，应当一人一票。</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十九</w:t>
      </w:r>
      <w:r>
        <w:rPr>
          <w:rFonts w:hint="eastAsia"/>
          <w:sz w:val="28"/>
          <w:szCs w:val="28"/>
        </w:rPr>
        <w:t xml:space="preserve">条  </w:t>
      </w:r>
      <w:r>
        <w:rPr>
          <w:rFonts w:hint="eastAsia"/>
          <w:sz w:val="28"/>
          <w:szCs w:val="28"/>
          <w:lang w:val="en-US" w:eastAsia="zh-CN"/>
        </w:rPr>
        <w:t>审计委员会</w:t>
      </w:r>
      <w:r>
        <w:rPr>
          <w:rFonts w:hint="eastAsia"/>
          <w:sz w:val="28"/>
          <w:szCs w:val="28"/>
        </w:rPr>
        <w:t>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九</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一</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二十二</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0"/>
        </w:numPr>
        <w:tabs>
          <w:tab w:val="left" w:pos="1080"/>
        </w:tabs>
        <w:snapToGrid w:val="0"/>
        <w:spacing w:line="600" w:lineRule="exact"/>
        <w:jc w:val="center"/>
        <w:rPr>
          <w:rFonts w:hint="eastAsia" w:eastAsia="黑体"/>
          <w:b/>
          <w:sz w:val="28"/>
          <w:lang w:eastAsia="zh-CN"/>
        </w:rPr>
      </w:pPr>
      <w:r>
        <w:rPr>
          <w:rFonts w:hint="eastAsia" w:eastAsia="黑体"/>
          <w:b/>
          <w:sz w:val="28"/>
          <w:lang w:eastAsia="zh-CN"/>
        </w:rPr>
        <w:t>第十一章</w:t>
      </w: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二十三</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0"/>
        </w:numPr>
        <w:tabs>
          <w:tab w:val="left" w:pos="1080"/>
        </w:tabs>
        <w:snapToGrid w:val="0"/>
        <w:spacing w:line="600" w:lineRule="exact"/>
        <w:ind w:leftChars="655"/>
        <w:jc w:val="both"/>
        <w:rPr>
          <w:rFonts w:hint="eastAsia" w:eastAsia="黑体"/>
          <w:b/>
          <w:sz w:val="28"/>
          <w:lang w:eastAsia="zh-CN"/>
        </w:rPr>
      </w:pPr>
    </w:p>
    <w:p>
      <w:pPr>
        <w:numPr>
          <w:ilvl w:val="0"/>
          <w:numId w:val="0"/>
        </w:numPr>
        <w:tabs>
          <w:tab w:val="left" w:pos="1080"/>
        </w:tabs>
        <w:snapToGrid w:val="0"/>
        <w:spacing w:line="600" w:lineRule="exact"/>
        <w:ind w:leftChars="655"/>
        <w:jc w:val="both"/>
        <w:rPr>
          <w:rFonts w:hint="eastAsia" w:eastAsia="黑体"/>
          <w:b/>
          <w:sz w:val="28"/>
          <w:lang w:eastAsia="zh-CN"/>
        </w:rPr>
      </w:pPr>
      <w:r>
        <w:rPr>
          <w:rFonts w:hint="eastAsia" w:eastAsia="黑体"/>
          <w:b/>
          <w:sz w:val="28"/>
          <w:lang w:eastAsia="zh-CN"/>
        </w:rPr>
        <w:t>第十二章</w:t>
      </w:r>
      <w:r>
        <w:rPr>
          <w:rFonts w:hint="eastAsia" w:eastAsia="黑体"/>
          <w:b/>
          <w:sz w:val="28"/>
          <w:lang w:val="en-US" w:eastAsia="zh-CN"/>
        </w:rPr>
        <w:t xml:space="preserve"> </w:t>
      </w: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十三</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三十一</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二</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三十三</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DE059B"/>
    <w:multiLevelType w:val="singleLevel"/>
    <w:tmpl w:val="BFDE059B"/>
    <w:lvl w:ilvl="0" w:tentative="0">
      <w:start w:val="18"/>
      <w:numFmt w:val="chineseCounting"/>
      <w:suff w:val="space"/>
      <w:lvlText w:val="第%1条"/>
      <w:lvlJc w:val="left"/>
      <w:rPr>
        <w:rFonts w:hint="eastAsia"/>
      </w:rPr>
    </w:lvl>
  </w:abstractNum>
  <w:abstractNum w:abstractNumId="1">
    <w:nsid w:val="D59EB55C"/>
    <w:multiLevelType w:val="singleLevel"/>
    <w:tmpl w:val="D59EB55C"/>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2BF33D8A"/>
    <w:rsid w:val="2BFC0B67"/>
    <w:rsid w:val="44FD0F02"/>
    <w:rsid w:val="45035FD1"/>
    <w:rsid w:val="48D367DD"/>
    <w:rsid w:val="64D6157E"/>
    <w:rsid w:val="6FEF9FC6"/>
    <w:rsid w:val="734F3EA7"/>
    <w:rsid w:val="75BCB595"/>
    <w:rsid w:val="7FE7B211"/>
    <w:rsid w:val="A7DD2323"/>
    <w:rsid w:val="A7FE678A"/>
    <w:rsid w:val="BF39B8F6"/>
    <w:rsid w:val="BF7F14A3"/>
    <w:rsid w:val="BFDD9FFE"/>
    <w:rsid w:val="BFEF10F8"/>
    <w:rsid w:val="DF7FF443"/>
    <w:rsid w:val="E9C71CE2"/>
    <w:rsid w:val="EEFB1B8E"/>
    <w:rsid w:val="EFFDC7D2"/>
    <w:rsid w:val="F7FFA1B1"/>
    <w:rsid w:val="FAFFC3D4"/>
    <w:rsid w:val="FBE7010F"/>
    <w:rsid w:val="FDDF2D63"/>
    <w:rsid w:val="FFEFCCED"/>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2024-06-20T19:22:00Z</dcterms:created>
  <dc:creator>wufan</dc:creator>
  <cp:lastModifiedBy>thtf</cp:lastModifiedBy>
  <dcterms:modified xsi:type="dcterms:W3CDTF">2024-07-12T08:44:58Z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