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董事</w:t>
      </w:r>
      <w:bookmarkStart w:id="13" w:name="_GoBack"/>
      <w:bookmarkEnd w:id="13"/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6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9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9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0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  <w:lang w:eastAsia="zh-CN"/>
        </w:rPr>
        <w:t>聘任书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jlselect_1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经董事研究决定：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一、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二、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财务负责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人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2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/>
    <w:p/>
    <w:p/>
    <w:p/>
    <w:p/>
    <w:p/>
    <w:p/>
    <w:p/>
    <w:p/>
    <w:p/>
    <w:p/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numPr>
          <w:ilvl w:val="0"/>
          <w:numId w:val="1"/>
        </w:numPr>
        <w:snapToGrid w:val="0"/>
        <w:spacing w:line="600" w:lineRule="exact"/>
        <w:ind w:firstLine="560" w:firstLineChars="200"/>
        <w:rPr>
          <w:rFonts w:hint="eastAsia" w:ascii="Times New Roman" w:hAnsi="Times New Roman" w:eastAsia="宋体" w:cs="Times New Roman"/>
          <w:sz w:val="28"/>
          <w:lang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</w:rPr>
        <w:t>公司</w:t>
      </w:r>
      <w:r>
        <w:rPr>
          <w:rFonts w:hint="eastAsia"/>
          <w:sz w:val="28"/>
          <w:lang w:val="en-US" w:eastAsia="zh-CN"/>
        </w:rPr>
        <w:t>不</w:t>
      </w:r>
      <w:r>
        <w:rPr>
          <w:rFonts w:hint="eastAsia"/>
          <w:sz w:val="28"/>
        </w:rPr>
        <w:t>设董事会，</w:t>
      </w:r>
      <w:r>
        <w:rPr>
          <w:rFonts w:hint="eastAsia"/>
          <w:sz w:val="28"/>
          <w:lang w:val="en-US" w:eastAsia="zh-CN"/>
        </w:rPr>
        <w:t>设董事一名，由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lang w:val="en-US" w:eastAsia="zh-CN"/>
        </w:rPr>
        <w:t>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</w:p>
    <w:p>
      <w:pPr>
        <w:numPr>
          <w:ilvl w:val="0"/>
          <w:numId w:val="0"/>
        </w:numPr>
        <w:snapToGrid w:val="0"/>
        <w:spacing w:line="600" w:lineRule="exact"/>
        <w:ind w:firstLine="560" w:firstLineChars="200"/>
        <w:rPr>
          <w:rFonts w:hint="eastAsia"/>
          <w:sz w:val="28"/>
          <w:szCs w:val="28"/>
          <w:highlight w:val="none"/>
        </w:rPr>
      </w:pPr>
      <w:r>
        <w:rPr>
          <w:rFonts w:hint="eastAsia"/>
          <w:sz w:val="28"/>
          <w:szCs w:val="28"/>
          <w:lang w:val="en-US" w:eastAsia="zh-CN"/>
        </w:rPr>
        <w:t xml:space="preserve">第十三条  </w:t>
      </w:r>
      <w:r>
        <w:rPr>
          <w:rFonts w:hint="eastAsia"/>
          <w:sz w:val="28"/>
          <w:szCs w:val="28"/>
        </w:rPr>
        <w:t>董事</w:t>
      </w:r>
      <w:r>
        <w:rPr>
          <w:rFonts w:hint="eastAsia"/>
          <w:sz w:val="28"/>
          <w:szCs w:val="28"/>
          <w:highlight w:val="none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  <w:highlight w:val="none"/>
        </w:rPr>
        <w:t>（三）决定公司的经营</w:t>
      </w:r>
      <w:r>
        <w:rPr>
          <w:sz w:val="28"/>
          <w:szCs w:val="28"/>
        </w:rPr>
        <w:t>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  <w:highlight w:val="none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  <w:highlight w:val="none"/>
        </w:rPr>
        <w:t>第</w:t>
      </w:r>
      <w:r>
        <w:rPr>
          <w:rFonts w:hint="eastAsia"/>
          <w:sz w:val="28"/>
          <w:szCs w:val="28"/>
          <w:highlight w:val="none"/>
          <w:lang w:val="en-US" w:eastAsia="zh-CN"/>
        </w:rPr>
        <w:t>十四</w:t>
      </w:r>
      <w:r>
        <w:rPr>
          <w:rFonts w:hint="eastAsia"/>
          <w:sz w:val="28"/>
          <w:szCs w:val="28"/>
          <w:highlight w:val="none"/>
        </w:rPr>
        <w:t>条  公司</w:t>
      </w:r>
      <w:r>
        <w:rPr>
          <w:rFonts w:hint="eastAsia"/>
          <w:sz w:val="28"/>
          <w:szCs w:val="28"/>
          <w:highlight w:val="none"/>
          <w:lang w:val="en-US" w:eastAsia="zh-CN"/>
        </w:rPr>
        <w:t>设</w:t>
      </w:r>
      <w:r>
        <w:rPr>
          <w:rFonts w:hint="eastAsia"/>
          <w:sz w:val="28"/>
          <w:szCs w:val="28"/>
          <w:highlight w:val="none"/>
        </w:rPr>
        <w:t>经</w:t>
      </w:r>
      <w:r>
        <w:rPr>
          <w:rFonts w:hint="eastAsia"/>
          <w:sz w:val="28"/>
          <w:szCs w:val="28"/>
        </w:rPr>
        <w:t>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由董事决定聘任或者解聘</w:t>
      </w:r>
      <w:r>
        <w:rPr>
          <w:rFonts w:hint="eastAsia"/>
          <w:sz w:val="28"/>
          <w:szCs w:val="28"/>
          <w:lang w:eastAsia="zh-CN"/>
        </w:rPr>
        <w:t>。经理对董事负责，</w:t>
      </w:r>
      <w:r>
        <w:rPr>
          <w:rFonts w:hint="eastAsia"/>
          <w:sz w:val="28"/>
          <w:szCs w:val="28"/>
        </w:rPr>
        <w:t>根据董事的授权行使职权。</w:t>
      </w:r>
    </w:p>
    <w:p>
      <w:pPr>
        <w:snapToGrid w:val="0"/>
        <w:spacing w:line="600" w:lineRule="exact"/>
        <w:ind w:firstLine="560" w:firstLineChars="200"/>
        <w:rPr>
          <w:rFonts w:hint="default" w:eastAsia="宋体"/>
          <w:color w:val="00B050"/>
          <w:sz w:val="28"/>
          <w:lang w:val="en-US"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不设监事。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一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9A8413"/>
    <w:multiLevelType w:val="singleLevel"/>
    <w:tmpl w:val="1E9A8413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EAE5CFC"/>
    <w:rsid w:val="11F43CF0"/>
    <w:rsid w:val="177F1FA9"/>
    <w:rsid w:val="19DC4392"/>
    <w:rsid w:val="1B9E5F19"/>
    <w:rsid w:val="1E3869A7"/>
    <w:rsid w:val="2480240F"/>
    <w:rsid w:val="44FD0F02"/>
    <w:rsid w:val="45035FD1"/>
    <w:rsid w:val="48D367DD"/>
    <w:rsid w:val="56AF5CCC"/>
    <w:rsid w:val="584A7D2E"/>
    <w:rsid w:val="64D6157E"/>
    <w:rsid w:val="7FE7B211"/>
    <w:rsid w:val="D7A74DD4"/>
    <w:rsid w:val="EFD42B70"/>
    <w:rsid w:val="FD2B7A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4</Pages>
  <Words>1290</Words>
  <Characters>1290</Characters>
  <Lines>21</Lines>
  <Paragraphs>6</Paragraphs>
  <TotalTime>0</TotalTime>
  <ScaleCrop>false</ScaleCrop>
  <LinksUpToDate>false</LinksUpToDate>
  <CharactersWithSpaces>1496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2024-06-18T19:22:00Z</dcterms:created>
  <dc:creator>wufan</dc:creator>
  <cp:lastModifiedBy>thtf</cp:lastModifiedBy>
  <dcterms:modified xsi:type="dcterms:W3CDTF">2024-07-12T10:41:44Z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