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D5CF"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附件4：</w:t>
      </w:r>
    </w:p>
    <w:p w14:paraId="5C1BBAB4">
      <w:pPr>
        <w:ind w:left="210" w:leftChars="100" w:firstLine="5908" w:firstLineChars="2462"/>
        <w:jc w:val="right"/>
        <w:rPr>
          <w:sz w:val="10"/>
        </w:rPr>
      </w:pPr>
      <w:r>
        <w:rPr>
          <w:rFonts w:hint="eastAsia" w:ascii="宋体" w:hAnsi="宋体" w:cs="宋体"/>
          <w:sz w:val="24"/>
          <w:lang w:bidi="ar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lblPrj_XML" w:shapeid="_x0000_i1025"/>
        </w:object>
      </w:r>
      <w:bookmarkStart w:id="0" w:name="bmb_barcode"/>
      <w:r>
        <w:rPr>
          <w:sz w:val="10"/>
          <w:lang w:bidi="ar"/>
        </w:rPr>
        <w:t xml:space="preserve"> </w:t>
      </w:r>
    </w:p>
    <w:bookmarkEnd w:id="0"/>
    <w:p w14:paraId="7383C10D">
      <w:pPr>
        <w:ind w:left="210"/>
        <w:rPr>
          <w:sz w:val="10"/>
        </w:rPr>
      </w:pPr>
    </w:p>
    <w:p w14:paraId="0D48F938">
      <w:pPr>
        <w:jc w:val="center"/>
        <w:rPr>
          <w:rFonts w:hint="eastAsia" w:ascii="方正小标宋简体" w:hAnsi="宋体" w:eastAsia="方正小标宋简体" w:cs="黑体"/>
          <w:b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黑体"/>
          <w:b/>
          <w:sz w:val="44"/>
          <w:szCs w:val="44"/>
          <w:lang w:val="en-US" w:eastAsia="zh-CN" w:bidi="ar"/>
        </w:rPr>
        <w:t>淮南市专利权、商标权质押贷款奖补助</w:t>
      </w:r>
    </w:p>
    <w:p w14:paraId="3654C101">
      <w:pPr>
        <w:jc w:val="center"/>
        <w:rPr>
          <w:rFonts w:hint="eastAsia" w:ascii="方正小标宋简体" w:hAnsi="宋体" w:eastAsia="方正小标宋简体" w:cs="黑体"/>
          <w:b/>
          <w:sz w:val="44"/>
          <w:szCs w:val="44"/>
        </w:rPr>
      </w:pPr>
      <w:r>
        <w:rPr>
          <w:rFonts w:hint="eastAsia" w:ascii="方正小标宋简体" w:hAnsi="宋体" w:eastAsia="方正小标宋简体" w:cs="黑体"/>
          <w:b/>
          <w:sz w:val="44"/>
          <w:szCs w:val="44"/>
          <w:lang w:bidi="ar"/>
        </w:rPr>
        <w:t>申报书</w:t>
      </w:r>
    </w:p>
    <w:p w14:paraId="163EB8B4">
      <w:pPr>
        <w:spacing w:line="60" w:lineRule="auto"/>
        <w:jc w:val="center"/>
        <w:outlineLvl w:val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（202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sz w:val="32"/>
          <w:szCs w:val="32"/>
        </w:rPr>
        <w:t>年度）</w:t>
      </w:r>
    </w:p>
    <w:p w14:paraId="5B458297">
      <w:pPr>
        <w:spacing w:line="560" w:lineRule="exact"/>
        <w:jc w:val="left"/>
        <w:rPr>
          <w:rFonts w:hint="eastAsia" w:ascii="黑体" w:eastAsia="黑体" w:cs="黑体"/>
          <w:sz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2410"/>
        <w:gridCol w:w="1417"/>
        <w:gridCol w:w="1586"/>
        <w:gridCol w:w="1158"/>
      </w:tblGrid>
      <w:tr w14:paraId="446FB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09A4928C"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项目类别：</w:t>
            </w:r>
          </w:p>
        </w:tc>
        <w:tc>
          <w:tcPr>
            <w:tcW w:w="713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125C175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专利权</w:t>
            </w:r>
            <w:r>
              <w:rPr>
                <w:rFonts w:hint="eastAsia"/>
                <w:sz w:val="22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商标权</w:t>
            </w:r>
            <w:r>
              <w:rPr>
                <w:rFonts w:hint="eastAsia"/>
                <w:sz w:val="22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质押贷款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奖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补</w:t>
            </w:r>
          </w:p>
        </w:tc>
      </w:tr>
      <w:tr w14:paraId="79E7B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467ED4F5"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项目名称：</w:t>
            </w:r>
          </w:p>
        </w:tc>
        <w:tc>
          <w:tcPr>
            <w:tcW w:w="713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0B123E95"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8594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030D9F35"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申报单位：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3DD3CBA3"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5B6A3E59">
            <w:pPr>
              <w:widowControl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（盖章）</w:t>
            </w:r>
          </w:p>
        </w:tc>
      </w:tr>
      <w:tr w14:paraId="66DF2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111BF9D1"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单位地址：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3A17CD9C"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2203D573">
            <w:pPr>
              <w:widowControl/>
              <w:jc w:val="right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 w14:paraId="3E922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2F49096C"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w w:val="83"/>
                <w:kern w:val="0"/>
                <w:sz w:val="24"/>
                <w:szCs w:val="24"/>
                <w:lang w:bidi="ar"/>
              </w:rPr>
              <w:t>项目负责人：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624DC27D"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noWrap w:val="0"/>
            <w:vAlign w:val="bottom"/>
          </w:tcPr>
          <w:p w14:paraId="6875A00F"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7323BDA3"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 w14:paraId="39635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7F6A2B40"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手机号码：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5E7A4348"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B495C80"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联系电话：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12AD1703">
            <w:pPr>
              <w:widowControl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7DB03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bottom"/>
          </w:tcPr>
          <w:p w14:paraId="53E2DF4A">
            <w:pPr>
              <w:widowControl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bidi="ar"/>
              </w:rPr>
              <w:t>申报日期：</w:t>
            </w:r>
          </w:p>
        </w:tc>
        <w:tc>
          <w:tcPr>
            <w:tcW w:w="657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58D74619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 w14:paraId="6D7A1EC8">
      <w:pPr>
        <w:spacing w:line="560" w:lineRule="exact"/>
        <w:ind w:left="1980" w:hanging="1440"/>
        <w:jc w:val="left"/>
        <w:rPr>
          <w:rFonts w:hint="eastAsia" w:ascii="黑体" w:eastAsia="黑体" w:cs="黑体"/>
          <w:sz w:val="28"/>
        </w:rPr>
      </w:pPr>
      <w:r>
        <w:rPr>
          <w:rFonts w:hint="eastAsia" w:ascii="宋体" w:hAnsi="宋体" w:cs="宋体"/>
          <w:sz w:val="24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64E18F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7870EEDC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1)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Word2000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 w14:paraId="6CF59388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方法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 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菜单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工具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,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设置为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 w14:paraId="205BA557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    (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Word97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)</w:t>
                            </w:r>
                          </w:p>
                          <w:p w14:paraId="07EAB2D5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2)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关闭本文档，重新打开本文档</w:t>
                            </w:r>
                          </w:p>
                          <w:p w14:paraId="05632C5C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 xml:space="preserve"> 3)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点击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启用宏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9qhjXAAAACgEAAA8AAAAAAAAAAQAgAAAA&#10;IgAAAGRycy9kb3ducmV2LnhtbFBLAQIUABQAAAAIAIdO4kDFlMTYDAIAAEIEAAAOAAAAAAAAAAEA&#10;IAAAACY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464E18F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您现在不能检查保护文档或打印文档，请根据以下三个步骤操作：</w:t>
                      </w:r>
                    </w:p>
                    <w:p w14:paraId="7870EEDC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1)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Word2000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或以上版本用户，请把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宏的安全性设为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 w14:paraId="6CF59388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    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方法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 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菜单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工具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,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设置为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 w14:paraId="205BA557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    (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Word97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用户，继续执行以下步骤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)</w:t>
                      </w:r>
                    </w:p>
                    <w:p w14:paraId="07EAB2D5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2)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关闭本文档，重新打开本文档</w:t>
                      </w:r>
                    </w:p>
                    <w:p w14:paraId="05632C5C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 xml:space="preserve"> 3)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点击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启用宏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75BFEC87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 w14:paraId="3BF35B9C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 w14:paraId="22D3ADDD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 w14:paraId="6A533692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 w14:paraId="4CB3399A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 w14:paraId="43DD6B1D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 w14:paraId="33BDAA7C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 w14:paraId="7DD0DD92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 w14:paraId="4592ECF9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 w:cs="宋体"/>
          <w:b/>
          <w:sz w:val="30"/>
        </w:rPr>
      </w:pPr>
    </w:p>
    <w:p w14:paraId="780481D3">
      <w:pPr>
        <w:tabs>
          <w:tab w:val="left" w:pos="720"/>
        </w:tabs>
        <w:spacing w:line="360" w:lineRule="exact"/>
        <w:jc w:val="center"/>
        <w:rPr>
          <w:rFonts w:hint="eastAsia" w:ascii="宋体" w:cs="宋体"/>
          <w:b/>
          <w:sz w:val="30"/>
        </w:rPr>
      </w:pPr>
      <w:r>
        <w:rPr>
          <w:rFonts w:hint="eastAsia" w:ascii="宋体" w:cs="宋体"/>
          <w:b/>
          <w:sz w:val="30"/>
          <w:lang w:val="en-US" w:eastAsia="zh-CN" w:bidi="ar"/>
        </w:rPr>
        <w:t>淮南市</w:t>
      </w:r>
      <w:r>
        <w:rPr>
          <w:rFonts w:hint="eastAsia" w:ascii="宋体" w:cs="宋体"/>
          <w:b/>
          <w:sz w:val="30"/>
          <w:lang w:bidi="ar"/>
        </w:rPr>
        <w:t>市场监督管理局</w:t>
      </w:r>
    </w:p>
    <w:p w14:paraId="31A250E7">
      <w:pPr>
        <w:spacing w:line="360" w:lineRule="exact"/>
        <w:jc w:val="center"/>
        <w:rPr>
          <w:rFonts w:hint="eastAsia" w:ascii="宋体" w:cs="宋体"/>
          <w:b/>
          <w:sz w:val="30"/>
        </w:rPr>
      </w:pPr>
      <w:r>
        <w:rPr>
          <w:rFonts w:hint="eastAsia" w:ascii="宋体" w:cs="宋体"/>
          <w:b/>
          <w:sz w:val="30"/>
          <w:lang w:bidi="ar"/>
        </w:rPr>
        <w:t>二〇二</w:t>
      </w:r>
      <w:r>
        <w:rPr>
          <w:rFonts w:hint="eastAsia" w:ascii="宋体" w:cs="宋体"/>
          <w:b/>
          <w:sz w:val="30"/>
          <w:lang w:val="en-US" w:eastAsia="zh-CN" w:bidi="ar"/>
        </w:rPr>
        <w:t>四</w:t>
      </w:r>
      <w:r>
        <w:rPr>
          <w:rFonts w:hint="eastAsia" w:ascii="宋体" w:cs="宋体"/>
          <w:b/>
          <w:sz w:val="30"/>
          <w:lang w:bidi="ar"/>
        </w:rPr>
        <w:t>年 制</w:t>
      </w:r>
    </w:p>
    <w:p w14:paraId="71CB8993">
      <w:pPr>
        <w:spacing w:line="360" w:lineRule="exact"/>
        <w:ind w:left="720" w:leftChars="343" w:firstLine="3602" w:firstLineChars="1196"/>
        <w:rPr>
          <w:rFonts w:hint="eastAsia" w:ascii="宋体" w:cs="宋体"/>
          <w:b/>
          <w:sz w:val="30"/>
        </w:rPr>
      </w:pPr>
    </w:p>
    <w:p w14:paraId="4BA6FF2F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 w:ascii="宋体"/>
          <w:b/>
          <w:sz w:val="30"/>
          <w:lang w:bidi="ar"/>
        </w:rPr>
        <w:br w:type="page"/>
      </w:r>
      <w:r>
        <w:rPr>
          <w:rFonts w:hint="eastAsia"/>
          <w:b/>
          <w:sz w:val="28"/>
          <w:szCs w:val="28"/>
        </w:rPr>
        <w:t>单位基本情况</w:t>
      </w:r>
    </w:p>
    <w:p w14:paraId="562E6959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（一）企业基本信息</w:t>
      </w:r>
    </w:p>
    <w:tbl>
      <w:tblPr>
        <w:tblStyle w:val="3"/>
        <w:tblpPr w:leftFromText="180" w:rightFromText="180" w:vertAnchor="text" w:horzAnchor="margin" w:tblpY="167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62"/>
        <w:gridCol w:w="1077"/>
        <w:gridCol w:w="4"/>
        <w:gridCol w:w="237"/>
        <w:gridCol w:w="150"/>
        <w:gridCol w:w="694"/>
        <w:gridCol w:w="850"/>
        <w:gridCol w:w="231"/>
        <w:gridCol w:w="101"/>
        <w:gridCol w:w="258"/>
        <w:gridCol w:w="315"/>
        <w:gridCol w:w="407"/>
        <w:gridCol w:w="361"/>
        <w:gridCol w:w="444"/>
        <w:gridCol w:w="276"/>
        <w:gridCol w:w="247"/>
        <w:gridCol w:w="287"/>
        <w:gridCol w:w="547"/>
        <w:gridCol w:w="1093"/>
      </w:tblGrid>
      <w:tr w14:paraId="3BF26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60" w:type="dxa"/>
            <w:gridSpan w:val="20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1615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1、单位基本信息</w:t>
            </w:r>
          </w:p>
        </w:tc>
      </w:tr>
      <w:tr w14:paraId="7AD22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99" w:type="dxa"/>
            <w:gridSpan w:val="5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717A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26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CF91F2">
            <w:pPr>
              <w:jc w:val="center"/>
            </w:pPr>
          </w:p>
        </w:tc>
      </w:tr>
      <w:tr w14:paraId="2EF6D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D41C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26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AEEE4">
            <w:pPr>
              <w:jc w:val="center"/>
            </w:pPr>
          </w:p>
        </w:tc>
      </w:tr>
      <w:tr w14:paraId="515A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B80D1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25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6E8BF">
            <w:pPr>
              <w:jc w:val="center"/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74897">
            <w:pPr>
              <w:rPr>
                <w:sz w:val="20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9F170">
            <w:pPr>
              <w:jc w:val="center"/>
              <w:rPr>
                <w:b/>
                <w:sz w:val="20"/>
              </w:rPr>
            </w:pPr>
          </w:p>
        </w:tc>
      </w:tr>
      <w:tr w14:paraId="3A37F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3E4C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0833A">
            <w:pPr>
              <w:jc w:val="center"/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E0CC61">
            <w:pPr>
              <w:jc w:val="left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16FCE8">
            <w:pPr>
              <w:jc w:val="center"/>
            </w:pPr>
          </w:p>
        </w:tc>
      </w:tr>
      <w:tr w14:paraId="75302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014C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25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B2E1DE">
            <w:pPr>
              <w:jc w:val="left"/>
              <w:rPr>
                <w:rFonts w:hint="eastAsia"/>
              </w:rPr>
            </w:pP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C0A8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EA7EFD">
            <w:pPr>
              <w:jc w:val="left"/>
              <w:rPr>
                <w:rFonts w:hint="eastAsia"/>
              </w:rPr>
            </w:pPr>
          </w:p>
        </w:tc>
      </w:tr>
      <w:tr w14:paraId="1F59B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B38A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是否建有研发机构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04B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5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63713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 国家级   □ 省级    □ 市级    □企业自建</w:t>
            </w:r>
          </w:p>
        </w:tc>
      </w:tr>
      <w:tr w14:paraId="150DA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54DEA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是否建在省级以上开发园区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8A8C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5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D2F0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园区名称：</w:t>
            </w:r>
          </w:p>
        </w:tc>
      </w:tr>
      <w:tr w14:paraId="56DD2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F1B8B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是否建在战略性新兴产业集聚发展基地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B2F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5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B73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战略性新兴产业集聚发展基地名称：</w:t>
            </w:r>
          </w:p>
        </w:tc>
      </w:tr>
      <w:tr w14:paraId="6B1EE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7E64B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是否有效期内高新技术企业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50F4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 □否</w:t>
            </w:r>
          </w:p>
        </w:tc>
        <w:tc>
          <w:tcPr>
            <w:tcW w:w="45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5552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高新技术企业证书编号：</w:t>
            </w:r>
          </w:p>
        </w:tc>
      </w:tr>
      <w:tr w14:paraId="081C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66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50968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2、单位人员情况</w:t>
            </w:r>
          </w:p>
        </w:tc>
      </w:tr>
      <w:tr w14:paraId="04D0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F3A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25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611898">
            <w:pPr>
              <w:jc w:val="left"/>
              <w:rPr>
                <w:rFonts w:hint="eastAsia"/>
              </w:rPr>
            </w:pPr>
          </w:p>
        </w:tc>
        <w:tc>
          <w:tcPr>
            <w:tcW w:w="23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3622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法定代表人手机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2CA53F">
            <w:pPr>
              <w:jc w:val="left"/>
              <w:rPr>
                <w:rFonts w:hint="eastAsia"/>
              </w:rPr>
            </w:pPr>
          </w:p>
        </w:tc>
      </w:tr>
      <w:tr w14:paraId="36E41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9F65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25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5621D5">
            <w:pPr>
              <w:jc w:val="left"/>
              <w:rPr>
                <w:rFonts w:hint="eastAsia"/>
              </w:rPr>
            </w:pPr>
          </w:p>
        </w:tc>
        <w:tc>
          <w:tcPr>
            <w:tcW w:w="23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C9DF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负责人手机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C98814">
            <w:pPr>
              <w:jc w:val="left"/>
              <w:rPr>
                <w:rFonts w:hint="eastAsia"/>
              </w:rPr>
            </w:pPr>
          </w:p>
        </w:tc>
      </w:tr>
      <w:tr w14:paraId="2ECA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3A1AC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职工总数（人）</w:t>
            </w:r>
          </w:p>
        </w:tc>
        <w:tc>
          <w:tcPr>
            <w:tcW w:w="25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D1415">
            <w:pPr>
              <w:jc w:val="left"/>
              <w:rPr>
                <w:rFonts w:hint="eastAsia"/>
              </w:rPr>
            </w:pPr>
          </w:p>
        </w:tc>
        <w:tc>
          <w:tcPr>
            <w:tcW w:w="23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492B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从事</w:t>
            </w:r>
            <w:r>
              <w:rPr>
                <w:rFonts w:hint="eastAsia"/>
                <w:lang w:eastAsia="zh-CN"/>
              </w:rPr>
              <w:t>知识产权专职</w:t>
            </w:r>
            <w:r>
              <w:rPr>
                <w:rFonts w:hint="eastAsia"/>
              </w:rPr>
              <w:t>人员数（人）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2B3832">
            <w:pPr>
              <w:jc w:val="left"/>
              <w:rPr>
                <w:rFonts w:hint="eastAsia"/>
              </w:rPr>
            </w:pPr>
          </w:p>
        </w:tc>
      </w:tr>
      <w:tr w14:paraId="4410C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60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A4BF3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3、单位财务状况</w:t>
            </w:r>
          </w:p>
        </w:tc>
      </w:tr>
      <w:tr w14:paraId="6CFAB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251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上年资产总额(万元)</w:t>
            </w:r>
          </w:p>
        </w:tc>
        <w:tc>
          <w:tcPr>
            <w:tcW w:w="252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BDFD43">
            <w:pPr>
              <w:jc w:val="left"/>
              <w:rPr>
                <w:rFonts w:hint="eastAsia"/>
              </w:rPr>
            </w:pPr>
          </w:p>
        </w:tc>
        <w:tc>
          <w:tcPr>
            <w:tcW w:w="233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7C45B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上年负债</w:t>
            </w:r>
            <w:r>
              <w:rPr>
                <w:rFonts w:hint="eastAsia"/>
                <w:lang w:eastAsia="zh-CN"/>
              </w:rPr>
              <w:t>总额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D4629E">
            <w:pPr>
              <w:jc w:val="left"/>
              <w:rPr>
                <w:rFonts w:hint="eastAsia"/>
              </w:rPr>
            </w:pPr>
          </w:p>
        </w:tc>
      </w:tr>
      <w:tr w14:paraId="504A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54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0CE68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上年营业（销售）收入（万元）</w:t>
            </w:r>
          </w:p>
        </w:tc>
        <w:tc>
          <w:tcPr>
            <w:tcW w:w="18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946C70"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541F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上年实际上缴税费总额（万元）</w:t>
            </w:r>
          </w:p>
        </w:tc>
        <w:tc>
          <w:tcPr>
            <w:tcW w:w="24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4644C">
            <w:pPr>
              <w:jc w:val="left"/>
              <w:rPr>
                <w:rFonts w:hint="eastAsia"/>
              </w:rPr>
            </w:pPr>
          </w:p>
        </w:tc>
      </w:tr>
      <w:tr w14:paraId="342B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54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6520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上年研发经费支出总额（万元）</w:t>
            </w:r>
          </w:p>
        </w:tc>
        <w:tc>
          <w:tcPr>
            <w:tcW w:w="18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BF786D"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967A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研发支出占销售收入比重（%）</w:t>
            </w:r>
          </w:p>
        </w:tc>
        <w:tc>
          <w:tcPr>
            <w:tcW w:w="24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9819E">
            <w:pPr>
              <w:jc w:val="left"/>
              <w:rPr>
                <w:rFonts w:hint="eastAsia"/>
              </w:rPr>
            </w:pPr>
          </w:p>
        </w:tc>
      </w:tr>
      <w:tr w14:paraId="06BEA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772665">
            <w:pPr>
              <w:widowControl/>
              <w:jc w:val="left"/>
              <w:rPr>
                <w:rFonts w:hint="eastAsia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、主营业务产品</w:t>
            </w:r>
          </w:p>
        </w:tc>
      </w:tr>
      <w:tr w14:paraId="2C60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C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947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FA53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主要产品名称</w:t>
            </w:r>
          </w:p>
        </w:tc>
        <w:tc>
          <w:tcPr>
            <w:tcW w:w="289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29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领域</w:t>
            </w:r>
          </w:p>
        </w:tc>
      </w:tr>
      <w:tr w14:paraId="221F8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8F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47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100169">
            <w:pPr>
              <w:jc w:val="center"/>
              <w:rPr>
                <w:rFonts w:hint="eastAsia"/>
              </w:rPr>
            </w:pPr>
          </w:p>
        </w:tc>
        <w:tc>
          <w:tcPr>
            <w:tcW w:w="289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8814E9">
            <w:pPr>
              <w:jc w:val="center"/>
              <w:rPr>
                <w:rFonts w:hint="eastAsia"/>
              </w:rPr>
            </w:pPr>
          </w:p>
        </w:tc>
      </w:tr>
      <w:tr w14:paraId="5F6B3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18F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47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E532FB">
            <w:pPr>
              <w:jc w:val="center"/>
              <w:rPr>
                <w:rFonts w:hint="eastAsia"/>
              </w:rPr>
            </w:pPr>
          </w:p>
        </w:tc>
        <w:tc>
          <w:tcPr>
            <w:tcW w:w="289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7D295C">
            <w:pPr>
              <w:jc w:val="center"/>
              <w:rPr>
                <w:rFonts w:hint="eastAsia"/>
              </w:rPr>
            </w:pPr>
          </w:p>
        </w:tc>
      </w:tr>
      <w:tr w14:paraId="7F54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61E7ED">
            <w:pPr>
              <w:widowControl/>
              <w:jc w:val="left"/>
              <w:rPr>
                <w:rFonts w:hint="eastAsia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、截至上年度末拥有知识产权情况</w:t>
            </w:r>
          </w:p>
        </w:tc>
      </w:tr>
      <w:tr w14:paraId="13D63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9B163D">
            <w:pPr>
              <w:spacing w:line="240" w:lineRule="exact"/>
              <w:jc w:val="center"/>
            </w:pPr>
            <w:r>
              <w:rPr>
                <w:rFonts w:hint="eastAsia"/>
              </w:rPr>
              <w:t>发明</w:t>
            </w:r>
          </w:p>
          <w:p w14:paraId="708DE6A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D8A199">
            <w:pPr>
              <w:spacing w:line="240" w:lineRule="exact"/>
              <w:jc w:val="center"/>
            </w:pPr>
            <w:r>
              <w:rPr>
                <w:rFonts w:hint="eastAsia"/>
              </w:rPr>
              <w:t>实用</w:t>
            </w:r>
          </w:p>
          <w:p w14:paraId="209E841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新型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945EF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设计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5631">
            <w:pPr>
              <w:spacing w:line="240" w:lineRule="exact"/>
              <w:jc w:val="center"/>
            </w:pPr>
            <w:r>
              <w:t>PCT</w:t>
            </w:r>
          </w:p>
          <w:p w14:paraId="66C5413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申请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955D1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商标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6EECB6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马德里 商标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11C034">
            <w:pPr>
              <w:spacing w:line="240" w:lineRule="exact"/>
              <w:jc w:val="center"/>
            </w:pPr>
            <w:r>
              <w:rPr>
                <w:rFonts w:hint="eastAsia"/>
              </w:rPr>
              <w:t>软件</w:t>
            </w:r>
          </w:p>
          <w:p w14:paraId="52C3D9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著作权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475FEF">
            <w:pPr>
              <w:spacing w:line="240" w:lineRule="exact"/>
              <w:jc w:val="center"/>
            </w:pPr>
            <w:r>
              <w:rPr>
                <w:rFonts w:hint="eastAsia"/>
              </w:rPr>
              <w:t>动植物</w:t>
            </w:r>
          </w:p>
          <w:p w14:paraId="185CB84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新品种</w:t>
            </w:r>
          </w:p>
        </w:tc>
      </w:tr>
      <w:tr w14:paraId="1AC0F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6C1C17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EDDED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B0E91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CB42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3BF8F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6BA1D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F46548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1CBC43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15CB2C66">
      <w:pPr>
        <w:rPr>
          <w:rFonts w:hint="eastAsia"/>
          <w:b/>
          <w:szCs w:val="21"/>
        </w:rPr>
      </w:pPr>
    </w:p>
    <w:p w14:paraId="4E372580"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二、项目基本情况</w:t>
      </w:r>
    </w:p>
    <w:tbl>
      <w:tblPr>
        <w:tblStyle w:val="3"/>
        <w:tblW w:w="85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01"/>
        <w:gridCol w:w="1842"/>
        <w:gridCol w:w="1343"/>
        <w:gridCol w:w="850"/>
        <w:gridCol w:w="516"/>
        <w:gridCol w:w="1737"/>
      </w:tblGrid>
      <w:tr w14:paraId="52E83D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 w14:paraId="39F45AAF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0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86D5C5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2F7A6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 w14:paraId="414FF596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 w14:paraId="7AC03744"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091874"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674C89FE"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2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408B62"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0052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 w14:paraId="5C289BCC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企业性质</w:t>
            </w:r>
          </w:p>
        </w:tc>
        <w:tc>
          <w:tcPr>
            <w:tcW w:w="70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9A5BDFB">
            <w:pPr>
              <w:snapToGrid w:val="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□国有企业□国有控股企业□外资或外资控股企业□合资企业□民营企业</w:t>
            </w:r>
          </w:p>
        </w:tc>
      </w:tr>
      <w:tr w14:paraId="4FDC0C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 w14:paraId="771F4B48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企业类型</w:t>
            </w:r>
          </w:p>
        </w:tc>
        <w:tc>
          <w:tcPr>
            <w:tcW w:w="70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03D8A13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□规上企业 □中小企业 □科技型中小企业 □高新技术企业 □创新型（试点）企业</w:t>
            </w:r>
          </w:p>
        </w:tc>
      </w:tr>
      <w:tr w14:paraId="30C455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E2B77E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商标权</w:t>
            </w:r>
            <w:r>
              <w:rPr>
                <w:rFonts w:hint="eastAsia" w:ascii="仿宋_GB2312" w:eastAsia="仿宋_GB2312"/>
                <w:sz w:val="28"/>
                <w:szCs w:val="28"/>
              </w:rPr>
              <w:t>质押贷款情况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 w14:paraId="504E3869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184FC4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出质专利名称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62085C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专利号</w:t>
            </w:r>
          </w:p>
        </w:tc>
      </w:tr>
      <w:tr w14:paraId="0EE2B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38D77D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 w14:paraId="64472A66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428474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3F959D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29185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D12814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 w14:paraId="4CCF223C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DA19AF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476D28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410BB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752697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 w14:paraId="4B93AADF"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78AD61"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商标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85F5C8"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注册商标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3AB056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8C665B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 w14:paraId="6FB13FD7"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A22696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E9A001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2F77D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EE68FA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 w14:paraId="2FA5B9DC">
            <w:pPr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8D4C9C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D40BBF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013C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E1A52A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818030"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知识产权质押贷款合同号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1EF827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480C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4F78C9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89A05E"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知识产权质押合同号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64F3CE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BAD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6C544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2A405A"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知识产权质押登记号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BC5E12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18322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EEDAE2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E57D41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仿宋_GB2312" w:eastAsia="仿宋_GB2312"/>
                <w:sz w:val="28"/>
                <w:szCs w:val="28"/>
              </w:rPr>
              <w:t>评估值（万元）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 w14:paraId="7FC30C36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789483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评估机构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noWrap w:val="0"/>
            <w:vAlign w:val="center"/>
          </w:tcPr>
          <w:p w14:paraId="79E566EC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B7B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632039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FBA72B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放贷银行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 w14:paraId="04AA1E01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7423CC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评估费（万元）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noWrap w:val="0"/>
            <w:vAlign w:val="center"/>
          </w:tcPr>
          <w:p w14:paraId="06989EB0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5186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55F33C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3AF762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贷款合同期限</w:t>
            </w:r>
          </w:p>
        </w:tc>
        <w:tc>
          <w:tcPr>
            <w:tcW w:w="44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644E440"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 日至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1E9DB3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042006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22D035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贷款金额（万元）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 w14:paraId="25BA7259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A01CEA">
            <w:pPr>
              <w:snapToGrid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贷款利率（%）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noWrap w:val="0"/>
            <w:vAlign w:val="center"/>
          </w:tcPr>
          <w:p w14:paraId="36C93403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3A68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4535E8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DF7F9C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贷款利息（万元）</w:t>
            </w:r>
          </w:p>
        </w:tc>
        <w:tc>
          <w:tcPr>
            <w:tcW w:w="44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F43518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B50B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D3217B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2AA9FE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申请补助金额（万元）</w:t>
            </w:r>
          </w:p>
        </w:tc>
        <w:tc>
          <w:tcPr>
            <w:tcW w:w="44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783F42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68FB519">
      <w:pPr>
        <w:spacing w:line="360" w:lineRule="exact"/>
        <w:rPr>
          <w:rFonts w:hint="eastAsia" w:ascii="宋体"/>
          <w:sz w:val="30"/>
        </w:rPr>
      </w:pPr>
    </w:p>
    <w:p w14:paraId="311F94B6"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/>
          <w:sz w:val="30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三、需提交的材料</w:t>
      </w:r>
    </w:p>
    <w:tbl>
      <w:tblPr>
        <w:tblStyle w:val="3"/>
        <w:tblW w:w="8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084"/>
        <w:gridCol w:w="1243"/>
        <w:gridCol w:w="1343"/>
      </w:tblGrid>
      <w:tr w14:paraId="29A61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26858">
            <w:pPr>
              <w:spacing w:after="78" w:afterLines="25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203B5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A5ED9B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 w14:paraId="727C5835">
            <w:pPr>
              <w:spacing w:after="78" w:afterLines="25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必备材料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C6A1EF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6F3F4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BFA8C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2BF292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 w:bidi="ar"/>
              </w:rPr>
              <w:t>淮南市专利权、商标权质押贷款奖补助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bidi="ar"/>
              </w:rPr>
              <w:t>申报书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6D78F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F696D6"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3129C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A54E84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D198A1">
            <w:pPr>
              <w:spacing w:after="78" w:afterLines="25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诚信承诺书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5D7D69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BC11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7E298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1B90BD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4DD47B">
            <w:pPr>
              <w:spacing w:after="78" w:afterLines="25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企业营业执行副本复印件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93683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FE8C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1BD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70E7C3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2B3C6F">
            <w:pPr>
              <w:spacing w:after="78" w:afterLines="25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专利权、商标权质押合同登记的证明材料复印件（国家知识产权局出具的专利权质押登记通知书）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173AAC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9C8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C73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F7149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03BFE">
            <w:pPr>
              <w:spacing w:after="78" w:afterLines="25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贷款合同书复印件（企业贷款合同、专利权质押合同含质押清单、担保合同等）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783ACB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06F7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72A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CEED26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64B728">
            <w:pPr>
              <w:spacing w:after="78" w:afterLines="25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专利商标评估相关材料复印件（评估报告、评估费支出凭证、评估费到账凭证及评估费发票）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C2BB37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F1666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无评估</w:t>
            </w:r>
          </w:p>
          <w:p w14:paraId="247703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可不提供。</w:t>
            </w:r>
          </w:p>
        </w:tc>
      </w:tr>
      <w:tr w14:paraId="5D584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67EAF6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8F58BA">
            <w:pPr>
              <w:spacing w:after="78" w:afterLines="25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企业已还本付息证明材料复印件（贷款收款凭证、银行利息支付凭证及企业还款凭证等）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（针对“无还本续贷”的金融产品，</w:t>
            </w:r>
            <w:bookmarkStart w:id="5" w:name="_GoBack"/>
            <w:bookmarkEnd w:id="5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应当出具金融机构情况说明）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C17A1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292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7EB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E2115F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BA97B">
            <w:pPr>
              <w:spacing w:after="78" w:afterLines="25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企业在“国家企业信用信息公示系统”“信用·中国”“信用·安徽”网站上的信用公示信息截图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EDDA7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C961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1F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786E08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9E6AC6">
            <w:pPr>
              <w:spacing w:after="78" w:afterLines="25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其他相关证明材料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FE555B">
            <w:pPr>
              <w:spacing w:after="78" w:afterLines="25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19CC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46C4B9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0826B"/>
    <w:multiLevelType w:val="singleLevel"/>
    <w:tmpl w:val="D33082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WU5ZDllYWRhNTlhODE4NzY2YzRhZTQxOGVkYzcifQ=="/>
  </w:docVars>
  <w:rsids>
    <w:rsidRoot w:val="037E57E2"/>
    <w:rsid w:val="037E57E2"/>
    <w:rsid w:val="12F17FC2"/>
    <w:rsid w:val="22D70A10"/>
    <w:rsid w:val="25A30A37"/>
    <w:rsid w:val="25C1321E"/>
    <w:rsid w:val="2C314C41"/>
    <w:rsid w:val="361B3215"/>
    <w:rsid w:val="613F6CAD"/>
    <w:rsid w:val="64DE6F18"/>
    <w:rsid w:val="788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503</Words>
  <Characters>508</Characters>
  <Lines>0</Lines>
  <Paragraphs>0</Paragraphs>
  <TotalTime>18</TotalTime>
  <ScaleCrop>false</ScaleCrop>
  <LinksUpToDate>false</LinksUpToDate>
  <CharactersWithSpaces>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2022-02-22T07:12:00Z</dcterms:created>
  <dc:creator>张金庭</dc:creator>
  <cp:lastModifiedBy>张金庭</cp:lastModifiedBy>
  <cp:lastPrinted>2025-06-17T03:05:22Z</cp:lastPrinted>
  <dcterms:modified xsi:type="dcterms:W3CDTF">2025-06-17T03:37:45Z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6FA9BC680E0D4474B26F129CDC98B31C</vt:lpwstr>
  </property>
  <property fmtid="{D5CDD505-2E9C-101B-9397-08002B2CF9AE}" pid="4" name="KSOTemplateDocerSaveRecord">
    <vt:lpwstr>eyJoZGlkIjoiM2UyOWU5ZDllYWRhNTlhODE4NzY2YzRhZTQxOGVkYzciLCJ1c2VySWQiOiI0Nzg1NTA1OTEifQ==</vt:lpwstr>
  </property>
</Properties>
</file>