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FF9" w:rsidRPr="00556795" w:rsidRDefault="00841FF9">
      <w:pPr>
        <w:pStyle w:val="1"/>
        <w:widowControl/>
        <w:spacing w:before="0" w:beforeAutospacing="0" w:after="0" w:afterAutospacing="0" w:line="579" w:lineRule="exact"/>
        <w:jc w:val="center"/>
        <w:rPr>
          <w:rFonts w:ascii="方正小标宋简体" w:eastAsia="方正小标宋简体" w:hAnsi="方正小标宋简体" w:cs="方正小标宋简体" w:hint="default"/>
          <w:b w:val="0"/>
          <w:bCs w:val="0"/>
          <w:sz w:val="44"/>
          <w:szCs w:val="44"/>
        </w:rPr>
      </w:pPr>
    </w:p>
    <w:p w:rsidR="00841FF9" w:rsidRPr="00556795" w:rsidRDefault="000001E3">
      <w:pPr>
        <w:pStyle w:val="1"/>
        <w:widowControl/>
        <w:spacing w:before="0" w:beforeAutospacing="0" w:after="0" w:afterAutospacing="0" w:line="579" w:lineRule="exact"/>
        <w:jc w:val="center"/>
        <w:rPr>
          <w:rFonts w:ascii="方正小标宋简体" w:eastAsia="方正小标宋简体" w:hAnsi="方正小标宋简体" w:cs="方正小标宋简体" w:hint="default"/>
          <w:b w:val="0"/>
          <w:bCs w:val="0"/>
          <w:sz w:val="44"/>
          <w:szCs w:val="44"/>
        </w:rPr>
      </w:pPr>
      <w:r w:rsidRPr="00556795">
        <w:rPr>
          <w:rFonts w:ascii="方正小标宋简体" w:eastAsia="方正小标宋简体" w:hAnsi="方正小标宋简体" w:cs="方正小标宋简体"/>
          <w:b w:val="0"/>
          <w:bCs w:val="0"/>
          <w:sz w:val="44"/>
          <w:szCs w:val="44"/>
        </w:rPr>
        <w:t>信用承诺事项办事指南</w:t>
      </w:r>
    </w:p>
    <w:p w:rsidR="00841FF9" w:rsidRPr="00556795" w:rsidRDefault="00841FF9">
      <w:pPr>
        <w:pStyle w:val="2"/>
        <w:widowControl/>
        <w:spacing w:before="0" w:beforeAutospacing="0" w:after="0" w:afterAutospacing="0" w:line="580" w:lineRule="exact"/>
        <w:rPr>
          <w:rFonts w:ascii="仿宋_GB2312" w:eastAsia="仿宋_GB2312" w:hAnsi="仿宋_GB2312" w:cs="仿宋_GB2312" w:hint="default"/>
          <w:sz w:val="32"/>
          <w:szCs w:val="32"/>
        </w:rPr>
      </w:pPr>
    </w:p>
    <w:p w:rsidR="00841FF9" w:rsidRPr="00556795" w:rsidRDefault="00841FF9"/>
    <w:p w:rsidR="00841FF9" w:rsidRPr="00556795" w:rsidRDefault="000001E3">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sidRPr="00556795">
        <w:rPr>
          <w:rFonts w:ascii="CESI黑体-GB2312" w:eastAsia="CESI黑体-GB2312" w:hAnsi="CESI黑体-GB2312" w:cs="CESI黑体-GB2312"/>
          <w:b w:val="0"/>
          <w:bCs w:val="0"/>
          <w:sz w:val="32"/>
          <w:szCs w:val="32"/>
        </w:rPr>
        <w:t>一、事项名称</w:t>
      </w:r>
    </w:p>
    <w:p w:rsidR="00841FF9" w:rsidRPr="00556795" w:rsidRDefault="000001E3">
      <w:pPr>
        <w:pStyle w:val="2"/>
        <w:widowControl/>
        <w:spacing w:before="0" w:beforeAutospacing="0" w:after="0" w:afterAutospacing="0" w:line="580" w:lineRule="exact"/>
        <w:ind w:firstLineChars="200" w:firstLine="640"/>
        <w:rPr>
          <w:rFonts w:ascii="仿宋_GB2312" w:eastAsia="仿宋_GB2312" w:hAnsi="仿宋_GB2312" w:cs="仿宋_GB2312" w:hint="default"/>
          <w:b w:val="0"/>
          <w:bCs w:val="0"/>
          <w:kern w:val="2"/>
          <w:sz w:val="32"/>
          <w:szCs w:val="32"/>
        </w:rPr>
      </w:pPr>
      <w:r w:rsidRPr="00556795">
        <w:rPr>
          <w:rFonts w:ascii="仿宋_GB2312" w:eastAsia="仿宋_GB2312" w:hAnsi="仿宋_GB2312" w:cs="仿宋_GB2312"/>
          <w:b w:val="0"/>
          <w:bCs w:val="0"/>
          <w:kern w:val="2"/>
          <w:sz w:val="32"/>
          <w:szCs w:val="32"/>
        </w:rPr>
        <w:t>第三类医疗器械经营许可</w:t>
      </w:r>
    </w:p>
    <w:p w:rsidR="00841FF9" w:rsidRPr="00556795" w:rsidRDefault="000001E3">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sidRPr="00556795">
        <w:rPr>
          <w:rFonts w:ascii="CESI黑体-GB2312" w:eastAsia="CESI黑体-GB2312" w:hAnsi="CESI黑体-GB2312" w:cs="CESI黑体-GB2312"/>
          <w:b w:val="0"/>
          <w:bCs w:val="0"/>
          <w:sz w:val="32"/>
          <w:szCs w:val="32"/>
        </w:rPr>
        <w:t>二、办理依据</w:t>
      </w:r>
    </w:p>
    <w:p w:rsidR="00841FF9" w:rsidRPr="00556795" w:rsidRDefault="000001E3">
      <w:pPr>
        <w:pStyle w:val="2"/>
        <w:widowControl/>
        <w:spacing w:before="0" w:beforeAutospacing="0" w:after="0" w:afterAutospacing="0" w:line="580" w:lineRule="exact"/>
        <w:ind w:firstLineChars="200" w:firstLine="640"/>
        <w:rPr>
          <w:rFonts w:ascii="仿宋_GB2312" w:eastAsia="仿宋_GB2312" w:hAnsi="仿宋_GB2312" w:cs="仿宋_GB2312" w:hint="default"/>
          <w:b w:val="0"/>
          <w:bCs w:val="0"/>
          <w:kern w:val="2"/>
          <w:sz w:val="32"/>
          <w:szCs w:val="32"/>
        </w:rPr>
      </w:pPr>
      <w:r w:rsidRPr="00556795">
        <w:rPr>
          <w:rFonts w:ascii="仿宋_GB2312" w:eastAsia="仿宋_GB2312" w:hAnsi="仿宋_GB2312" w:cs="仿宋_GB2312"/>
          <w:b w:val="0"/>
          <w:bCs w:val="0"/>
          <w:kern w:val="2"/>
          <w:sz w:val="32"/>
          <w:szCs w:val="32"/>
        </w:rPr>
        <w:t>《医疗器械监督管理条例》《医疗器械经营监督管理办法》</w:t>
      </w:r>
    </w:p>
    <w:p w:rsidR="00841FF9" w:rsidRPr="00556795" w:rsidRDefault="000001E3">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sidRPr="00556795">
        <w:rPr>
          <w:rFonts w:ascii="CESI黑体-GB2312" w:eastAsia="CESI黑体-GB2312" w:hAnsi="CESI黑体-GB2312" w:cs="CESI黑体-GB2312"/>
          <w:b w:val="0"/>
          <w:bCs w:val="0"/>
          <w:sz w:val="32"/>
          <w:szCs w:val="32"/>
        </w:rPr>
        <w:t>三、适用范围</w:t>
      </w:r>
    </w:p>
    <w:p w:rsidR="00841FF9" w:rsidRPr="00556795" w:rsidRDefault="000001E3">
      <w:pPr>
        <w:widowControl/>
        <w:spacing w:line="580" w:lineRule="exact"/>
        <w:ind w:firstLineChars="200" w:firstLine="640"/>
        <w:jc w:val="left"/>
        <w:rPr>
          <w:rFonts w:ascii="仿宋_GB2312" w:eastAsia="仿宋_GB2312" w:hAnsi="仿宋_GB2312" w:cs="仿宋_GB2312"/>
          <w:sz w:val="32"/>
          <w:szCs w:val="32"/>
        </w:rPr>
      </w:pPr>
      <w:r w:rsidRPr="00556795">
        <w:rPr>
          <w:rFonts w:ascii="仿宋_GB2312" w:eastAsia="仿宋_GB2312" w:hAnsi="仿宋_GB2312" w:cs="仿宋_GB2312" w:hint="eastAsia"/>
          <w:sz w:val="32"/>
          <w:szCs w:val="32"/>
        </w:rPr>
        <w:t>申请办理医疗器械经营许可证变更、延续等事项可采取告知承诺办理。</w:t>
      </w:r>
    </w:p>
    <w:p w:rsidR="00841FF9" w:rsidRPr="00556795" w:rsidRDefault="000001E3">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sidRPr="00556795">
        <w:rPr>
          <w:rFonts w:ascii="CESI黑体-GB2312" w:eastAsia="CESI黑体-GB2312" w:hAnsi="CESI黑体-GB2312" w:cs="CESI黑体-GB2312"/>
          <w:b w:val="0"/>
          <w:bCs w:val="0"/>
          <w:sz w:val="32"/>
          <w:szCs w:val="32"/>
        </w:rPr>
        <w:t>四、申请材料</w:t>
      </w:r>
      <w:bookmarkStart w:id="0" w:name="_GoBack"/>
      <w:bookmarkEnd w:id="0"/>
    </w:p>
    <w:p w:rsidR="00841FF9" w:rsidRPr="00556795" w:rsidRDefault="000001E3">
      <w:pPr>
        <w:widowControl/>
        <w:spacing w:line="580" w:lineRule="exact"/>
        <w:ind w:firstLineChars="200" w:firstLine="640"/>
        <w:jc w:val="left"/>
        <w:rPr>
          <w:rFonts w:ascii="仿宋_GB2312" w:eastAsia="仿宋_GB2312" w:hAnsi="仿宋_GB2312" w:cs="仿宋_GB2312"/>
          <w:sz w:val="32"/>
          <w:szCs w:val="32"/>
        </w:rPr>
      </w:pPr>
      <w:r w:rsidRPr="00556795">
        <w:rPr>
          <w:rFonts w:ascii="仿宋_GB2312" w:eastAsia="仿宋_GB2312" w:hAnsi="仿宋_GB2312" w:cs="仿宋_GB2312" w:hint="eastAsia"/>
          <w:sz w:val="32"/>
          <w:szCs w:val="32"/>
        </w:rPr>
        <w:t>1.</w:t>
      </w:r>
      <w:r w:rsidRPr="00556795">
        <w:rPr>
          <w:rFonts w:ascii="仿宋_GB2312" w:eastAsia="仿宋_GB2312" w:hAnsi="仿宋_GB2312" w:cs="仿宋_GB2312" w:hint="eastAsia"/>
          <w:sz w:val="32"/>
          <w:szCs w:val="32"/>
        </w:rPr>
        <w:t>信用承诺书；</w:t>
      </w:r>
    </w:p>
    <w:p w:rsidR="00841FF9" w:rsidRPr="00556795" w:rsidRDefault="000001E3">
      <w:pPr>
        <w:widowControl/>
        <w:spacing w:line="580" w:lineRule="exact"/>
        <w:ind w:firstLineChars="200" w:firstLine="640"/>
        <w:jc w:val="left"/>
        <w:rPr>
          <w:rFonts w:ascii="仿宋_GB2312" w:eastAsia="仿宋_GB2312" w:hAnsi="仿宋_GB2312" w:cs="仿宋_GB2312"/>
          <w:sz w:val="32"/>
          <w:szCs w:val="32"/>
        </w:rPr>
      </w:pPr>
      <w:r w:rsidRPr="00556795">
        <w:rPr>
          <w:rFonts w:ascii="仿宋_GB2312" w:eastAsia="仿宋_GB2312" w:hAnsi="仿宋_GB2312" w:cs="仿宋_GB2312" w:hint="eastAsia"/>
          <w:sz w:val="32"/>
          <w:szCs w:val="32"/>
        </w:rPr>
        <w:t>2.</w:t>
      </w:r>
      <w:r w:rsidRPr="00556795">
        <w:rPr>
          <w:rFonts w:ascii="仿宋_GB2312" w:eastAsia="仿宋_GB2312" w:hAnsi="仿宋_GB2312" w:cs="仿宋_GB2312" w:hint="eastAsia"/>
          <w:sz w:val="32"/>
          <w:szCs w:val="32"/>
        </w:rPr>
        <w:t>办理</w:t>
      </w:r>
      <w:r w:rsidRPr="00556795">
        <w:rPr>
          <w:rFonts w:ascii="仿宋_GB2312" w:eastAsia="仿宋_GB2312" w:hAnsi="仿宋_GB2312" w:cs="仿宋_GB2312" w:hint="eastAsia"/>
          <w:sz w:val="32"/>
          <w:szCs w:val="32"/>
        </w:rPr>
        <w:t>第三类医疗器械经营企业许可</w:t>
      </w:r>
      <w:r w:rsidRPr="00556795">
        <w:rPr>
          <w:rFonts w:ascii="仿宋_GB2312" w:eastAsia="仿宋_GB2312" w:hAnsi="仿宋_GB2312" w:cs="仿宋_GB2312" w:hint="eastAsia"/>
          <w:sz w:val="32"/>
          <w:szCs w:val="32"/>
        </w:rPr>
        <w:t>的其他材料。</w:t>
      </w:r>
    </w:p>
    <w:p w:rsidR="00841FF9" w:rsidRPr="00556795" w:rsidRDefault="000001E3">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sidRPr="00556795">
        <w:rPr>
          <w:rFonts w:ascii="CESI黑体-GB2312" w:eastAsia="CESI黑体-GB2312" w:hAnsi="CESI黑体-GB2312" w:cs="CESI黑体-GB2312"/>
          <w:b w:val="0"/>
          <w:bCs w:val="0"/>
          <w:sz w:val="32"/>
          <w:szCs w:val="32"/>
        </w:rPr>
        <w:t>五、办理流程</w:t>
      </w:r>
    </w:p>
    <w:p w:rsidR="00841FF9" w:rsidRPr="00556795" w:rsidRDefault="000001E3">
      <w:pPr>
        <w:widowControl/>
        <w:spacing w:line="580" w:lineRule="exact"/>
        <w:ind w:firstLineChars="200" w:firstLine="640"/>
        <w:jc w:val="left"/>
        <w:rPr>
          <w:rFonts w:ascii="仿宋_GB2312" w:eastAsia="仿宋_GB2312" w:hAnsi="仿宋_GB2312" w:cs="仿宋_GB2312"/>
          <w:sz w:val="32"/>
          <w:szCs w:val="32"/>
        </w:rPr>
      </w:pPr>
      <w:r w:rsidRPr="00556795">
        <w:rPr>
          <w:rFonts w:ascii="仿宋_GB2312" w:eastAsia="仿宋_GB2312" w:hAnsi="仿宋_GB2312" w:cs="仿宋_GB2312" w:hint="eastAsia"/>
          <w:sz w:val="32"/>
          <w:szCs w:val="32"/>
        </w:rPr>
        <w:t>1</w:t>
      </w:r>
      <w:r w:rsidRPr="00556795">
        <w:rPr>
          <w:rFonts w:ascii="仿宋_GB2312" w:eastAsia="仿宋_GB2312" w:hAnsi="仿宋_GB2312" w:cs="仿宋_GB2312" w:hint="eastAsia"/>
          <w:sz w:val="32"/>
          <w:szCs w:val="32"/>
        </w:rPr>
        <w:t>.</w:t>
      </w:r>
      <w:r w:rsidRPr="00556795">
        <w:rPr>
          <w:rFonts w:ascii="仿宋_GB2312" w:eastAsia="仿宋_GB2312" w:hAnsi="仿宋_GB2312" w:cs="仿宋_GB2312" w:hint="eastAsia"/>
          <w:sz w:val="32"/>
          <w:szCs w:val="32"/>
        </w:rPr>
        <w:t>压缩审批材料，可以通过部门间信息共享获取营业执照、身份证等相关信息。</w:t>
      </w:r>
    </w:p>
    <w:p w:rsidR="00841FF9" w:rsidRPr="00556795" w:rsidRDefault="000001E3">
      <w:pPr>
        <w:widowControl/>
        <w:spacing w:line="580" w:lineRule="exact"/>
        <w:ind w:firstLineChars="200" w:firstLine="640"/>
        <w:jc w:val="left"/>
        <w:rPr>
          <w:rFonts w:ascii="仿宋_GB2312" w:eastAsia="仿宋_GB2312" w:hAnsi="仿宋_GB2312" w:cs="仿宋_GB2312"/>
          <w:sz w:val="32"/>
          <w:szCs w:val="32"/>
        </w:rPr>
      </w:pPr>
      <w:r w:rsidRPr="00556795">
        <w:rPr>
          <w:rFonts w:ascii="仿宋_GB2312" w:eastAsia="仿宋_GB2312" w:hAnsi="仿宋_GB2312" w:cs="仿宋_GB2312" w:hint="eastAsia"/>
          <w:sz w:val="32"/>
          <w:szCs w:val="32"/>
        </w:rPr>
        <w:t>2</w:t>
      </w:r>
      <w:r w:rsidRPr="00556795">
        <w:rPr>
          <w:rFonts w:ascii="仿宋_GB2312" w:eastAsia="仿宋_GB2312" w:hAnsi="仿宋_GB2312" w:cs="仿宋_GB2312" w:hint="eastAsia"/>
          <w:sz w:val="32"/>
          <w:szCs w:val="32"/>
        </w:rPr>
        <w:t>.</w:t>
      </w:r>
      <w:r w:rsidRPr="00556795">
        <w:rPr>
          <w:rFonts w:ascii="仿宋_GB2312" w:eastAsia="仿宋_GB2312" w:hAnsi="仿宋_GB2312" w:cs="仿宋_GB2312" w:hint="eastAsia"/>
          <w:sz w:val="32"/>
          <w:szCs w:val="32"/>
        </w:rPr>
        <w:t>申请人承诺符合条件并提交有关材料的，予以即时办理（特定事项除外）；</w:t>
      </w:r>
    </w:p>
    <w:p w:rsidR="00841FF9" w:rsidRPr="00556795" w:rsidRDefault="000001E3">
      <w:pPr>
        <w:widowControl/>
        <w:spacing w:line="580" w:lineRule="exact"/>
        <w:ind w:firstLineChars="200" w:firstLine="640"/>
        <w:jc w:val="left"/>
        <w:rPr>
          <w:rFonts w:ascii="仿宋_GB2312" w:eastAsia="仿宋_GB2312" w:hAnsi="仿宋_GB2312" w:cs="仿宋_GB2312"/>
          <w:sz w:val="32"/>
          <w:szCs w:val="32"/>
        </w:rPr>
      </w:pPr>
      <w:r w:rsidRPr="00556795">
        <w:rPr>
          <w:rFonts w:ascii="仿宋_GB2312" w:eastAsia="仿宋_GB2312" w:hAnsi="仿宋_GB2312" w:cs="仿宋_GB2312" w:hint="eastAsia"/>
          <w:sz w:val="32"/>
          <w:szCs w:val="32"/>
        </w:rPr>
        <w:t>3</w:t>
      </w:r>
      <w:r w:rsidRPr="00556795">
        <w:rPr>
          <w:rFonts w:ascii="仿宋_GB2312" w:eastAsia="仿宋_GB2312" w:hAnsi="仿宋_GB2312" w:cs="仿宋_GB2312" w:hint="eastAsia"/>
          <w:sz w:val="32"/>
          <w:szCs w:val="32"/>
        </w:rPr>
        <w:t>.</w:t>
      </w:r>
      <w:r w:rsidRPr="00556795">
        <w:rPr>
          <w:rFonts w:ascii="仿宋_GB2312" w:eastAsia="仿宋_GB2312" w:hAnsi="仿宋_GB2312" w:cs="仿宋_GB2312" w:hint="eastAsia"/>
          <w:sz w:val="32"/>
          <w:szCs w:val="32"/>
        </w:rPr>
        <w:t>申请人部分申报材料不齐备但信用状况较好且书面承诺在规定期限提供材料的，予以先行受理。</w:t>
      </w:r>
    </w:p>
    <w:p w:rsidR="00841FF9" w:rsidRPr="00556795" w:rsidRDefault="000001E3">
      <w:pPr>
        <w:pStyle w:val="2"/>
        <w:widowControl/>
        <w:spacing w:before="0" w:beforeAutospacing="0" w:after="0" w:afterAutospacing="0" w:line="580" w:lineRule="exact"/>
        <w:ind w:firstLineChars="200" w:firstLine="640"/>
        <w:rPr>
          <w:rFonts w:ascii="CESI黑体-GB2312" w:eastAsia="CESI黑体-GB2312" w:hAnsi="CESI黑体-GB2312" w:cs="CESI黑体-GB2312" w:hint="default"/>
          <w:b w:val="0"/>
          <w:bCs w:val="0"/>
          <w:sz w:val="32"/>
          <w:szCs w:val="32"/>
        </w:rPr>
      </w:pPr>
      <w:r w:rsidRPr="00556795">
        <w:rPr>
          <w:rFonts w:ascii="CESI黑体-GB2312" w:eastAsia="CESI黑体-GB2312" w:hAnsi="CESI黑体-GB2312" w:cs="CESI黑体-GB2312"/>
          <w:b w:val="0"/>
          <w:bCs w:val="0"/>
          <w:sz w:val="32"/>
          <w:szCs w:val="32"/>
        </w:rPr>
        <w:t>六、办理时限</w:t>
      </w:r>
    </w:p>
    <w:p w:rsidR="00841FF9" w:rsidRPr="00556795" w:rsidRDefault="000001E3">
      <w:pPr>
        <w:widowControl/>
        <w:spacing w:line="580" w:lineRule="exact"/>
        <w:ind w:firstLineChars="200" w:firstLine="640"/>
        <w:jc w:val="left"/>
        <w:rPr>
          <w:rFonts w:ascii="仿宋_GB2312" w:eastAsia="仿宋_GB2312" w:hAnsi="仿宋_GB2312" w:cs="仿宋_GB2312"/>
          <w:sz w:val="32"/>
          <w:szCs w:val="32"/>
        </w:rPr>
      </w:pPr>
      <w:r w:rsidRPr="00556795">
        <w:rPr>
          <w:rFonts w:ascii="仿宋_GB2312" w:eastAsia="仿宋_GB2312" w:hAnsi="仿宋_GB2312" w:cs="仿宋_GB2312" w:hint="eastAsia"/>
          <w:sz w:val="32"/>
          <w:szCs w:val="32"/>
        </w:rPr>
        <w:lastRenderedPageBreak/>
        <w:t>申请人行政审批机关收到经申请人签章的告知承诺书以及告知承诺书约定的材料后，符合要求的，应当场作出行政审批决定。</w:t>
      </w:r>
    </w:p>
    <w:p w:rsidR="00841FF9" w:rsidRPr="00556795" w:rsidRDefault="00841FF9">
      <w:pPr>
        <w:widowControl/>
        <w:spacing w:line="580" w:lineRule="exact"/>
        <w:ind w:firstLineChars="200" w:firstLine="640"/>
        <w:jc w:val="left"/>
        <w:rPr>
          <w:rFonts w:ascii="仿宋_GB2312" w:eastAsia="仿宋_GB2312" w:hAnsi="仿宋_GB2312" w:cs="仿宋_GB2312"/>
          <w:sz w:val="32"/>
          <w:szCs w:val="32"/>
        </w:rPr>
      </w:pPr>
    </w:p>
    <w:sectPr w:rsidR="00841FF9" w:rsidRPr="00556795" w:rsidSect="00841FF9">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ESI黑体-GB2312">
    <w:altName w:val="微软雅黑"/>
    <w:charset w:val="86"/>
    <w:family w:val="auto"/>
    <w:pitch w:val="default"/>
    <w:sig w:usb0="00000000" w:usb1="00000000" w:usb2="00000012" w:usb3="00000000" w:csb0="0004000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E1D7C55D"/>
    <w:rsid w:val="DEE68758"/>
    <w:rsid w:val="E1D7C55D"/>
    <w:rsid w:val="F74BDC40"/>
    <w:rsid w:val="0012685A"/>
    <w:rsid w:val="00165472"/>
    <w:rsid w:val="00402263"/>
    <w:rsid w:val="00465884"/>
    <w:rsid w:val="005220B8"/>
    <w:rsid w:val="005246D8"/>
    <w:rsid w:val="00556795"/>
    <w:rsid w:val="00603B62"/>
    <w:rsid w:val="00616E85"/>
    <w:rsid w:val="0078194D"/>
    <w:rsid w:val="00841FF9"/>
    <w:rsid w:val="008473E9"/>
    <w:rsid w:val="00854D5B"/>
    <w:rsid w:val="008A23A2"/>
    <w:rsid w:val="008D1E78"/>
    <w:rsid w:val="008D5989"/>
    <w:rsid w:val="008D5C10"/>
    <w:rsid w:val="008F465B"/>
    <w:rsid w:val="00A17271"/>
    <w:rsid w:val="00A26539"/>
    <w:rsid w:val="00A60A3B"/>
    <w:rsid w:val="00A656AC"/>
    <w:rsid w:val="00BA2F17"/>
    <w:rsid w:val="00BD51C7"/>
    <w:rsid w:val="00C313E8"/>
    <w:rsid w:val="00C86BB4"/>
    <w:rsid w:val="00DD7889"/>
    <w:rsid w:val="00E0432A"/>
    <w:rsid w:val="00E31CB6"/>
    <w:rsid w:val="00E45CEC"/>
    <w:rsid w:val="00E97902"/>
    <w:rsid w:val="00EA6510"/>
    <w:rsid w:val="00F95F1C"/>
    <w:rsid w:val="21B5035E"/>
    <w:rsid w:val="2FF544D1"/>
    <w:rsid w:val="34F54E4B"/>
    <w:rsid w:val="35DB5814"/>
    <w:rsid w:val="4DEFC28B"/>
    <w:rsid w:val="5FFDB869"/>
    <w:rsid w:val="61AE5C69"/>
    <w:rsid w:val="7BFF52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1FF9"/>
    <w:pPr>
      <w:widowControl w:val="0"/>
      <w:jc w:val="both"/>
    </w:pPr>
    <w:rPr>
      <w:kern w:val="2"/>
      <w:sz w:val="21"/>
      <w:szCs w:val="24"/>
    </w:rPr>
  </w:style>
  <w:style w:type="paragraph" w:styleId="1">
    <w:name w:val="heading 1"/>
    <w:basedOn w:val="a"/>
    <w:next w:val="a"/>
    <w:qFormat/>
    <w:rsid w:val="00841FF9"/>
    <w:pPr>
      <w:spacing w:before="100" w:beforeAutospacing="1" w:after="100" w:afterAutospacing="1"/>
      <w:jc w:val="left"/>
      <w:outlineLvl w:val="0"/>
    </w:pPr>
    <w:rPr>
      <w:rFonts w:ascii="宋体" w:hAnsi="宋体" w:hint="eastAsia"/>
      <w:b/>
      <w:bCs/>
      <w:kern w:val="44"/>
      <w:sz w:val="48"/>
      <w:szCs w:val="48"/>
    </w:rPr>
  </w:style>
  <w:style w:type="paragraph" w:styleId="2">
    <w:name w:val="heading 2"/>
    <w:basedOn w:val="a"/>
    <w:next w:val="a"/>
    <w:qFormat/>
    <w:rsid w:val="00841FF9"/>
    <w:pPr>
      <w:spacing w:before="100" w:beforeAutospacing="1" w:after="100" w:afterAutospacing="1"/>
      <w:jc w:val="left"/>
      <w:outlineLvl w:val="1"/>
    </w:pPr>
    <w:rPr>
      <w:rFonts w:ascii="宋体" w:hAnsi="宋体"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841FF9"/>
    <w:pPr>
      <w:tabs>
        <w:tab w:val="center" w:pos="4153"/>
        <w:tab w:val="right" w:pos="8306"/>
      </w:tabs>
      <w:snapToGrid w:val="0"/>
      <w:jc w:val="left"/>
    </w:pPr>
    <w:rPr>
      <w:sz w:val="18"/>
      <w:szCs w:val="18"/>
    </w:rPr>
  </w:style>
  <w:style w:type="paragraph" w:styleId="a4">
    <w:name w:val="header"/>
    <w:basedOn w:val="a"/>
    <w:link w:val="Char0"/>
    <w:qFormat/>
    <w:rsid w:val="00841FF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41FF9"/>
    <w:rPr>
      <w:kern w:val="2"/>
      <w:sz w:val="18"/>
      <w:szCs w:val="18"/>
    </w:rPr>
  </w:style>
  <w:style w:type="character" w:customStyle="1" w:styleId="Char">
    <w:name w:val="页脚 Char"/>
    <w:basedOn w:val="a0"/>
    <w:link w:val="a3"/>
    <w:qFormat/>
    <w:rsid w:val="00841FF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25</Characters>
  <Application>Microsoft Office Word</Application>
  <DocSecurity>0</DocSecurity>
  <Lines>1</Lines>
  <Paragraphs>1</Paragraphs>
  <ScaleCrop>false</ScaleCrop>
  <Company>CHINA</Company>
  <LinksUpToDate>false</LinksUpToDate>
  <CharactersWithSpaces>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杜立夫</cp:lastModifiedBy>
  <cp:revision>2</cp:revision>
  <dcterms:created xsi:type="dcterms:W3CDTF">2025-09-02T00:27:00Z</dcterms:created>
  <dcterms:modified xsi:type="dcterms:W3CDTF">2025-09-02T00:27:00Z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BE7BAEF6E6B4AA4B86135E68612803EC</vt:lpwstr>
  </property>
  <property fmtid="{D5CDD505-2E9C-101B-9397-08002B2CF9AE}" pid="4" name="KSOTemplateDocerSaveRecord">
    <vt:lpwstr>eyJoZGlkIjoiZGNlNTQyNDc0ZDhjYzE0MWU5OTMzNjJkNjgyZTkyOWQifQ==</vt:lpwstr>
  </property>
</Properties>
</file>