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7D5FA">
      <w:pPr>
        <w:adjustRightInd w:val="0"/>
        <w:snapToGrid w:val="0"/>
        <w:spacing w:line="594" w:lineRule="exact"/>
        <w:jc w:val="center"/>
        <w:rPr>
          <w:rFonts w:hint="eastAsia" w:ascii="宋体" w:hAnsi="宋体" w:eastAsia="宋体" w:cs="宋体"/>
          <w:b/>
          <w:bCs/>
          <w:color w:val="000000"/>
          <w:sz w:val="32"/>
          <w:szCs w:val="32"/>
          <w:lang w:val="en-US" w:eastAsia="zh-CN"/>
        </w:rPr>
      </w:pPr>
      <w:r>
        <w:rPr>
          <w:rFonts w:hint="eastAsia" w:ascii="宋体" w:hAnsi="宋体" w:cs="宋体"/>
          <w:b/>
          <w:bCs/>
          <w:color w:val="000000"/>
          <w:sz w:val="32"/>
          <w:szCs w:val="32"/>
          <w:lang w:val="en-US" w:eastAsia="zh-CN"/>
        </w:rPr>
        <w:t>淮南市</w:t>
      </w:r>
      <w:bookmarkStart w:id="0" w:name="_GoBack"/>
      <w:bookmarkEnd w:id="0"/>
      <w:r>
        <w:rPr>
          <w:rFonts w:hint="eastAsia" w:ascii="宋体" w:hAnsi="宋体" w:eastAsia="宋体" w:cs="宋体"/>
          <w:b/>
          <w:bCs/>
          <w:color w:val="000000"/>
          <w:sz w:val="32"/>
          <w:szCs w:val="32"/>
          <w:lang w:val="en-US" w:eastAsia="zh-CN"/>
        </w:rPr>
        <w:t>家用燃气灶产品质量监督抽查实施细则</w:t>
      </w:r>
      <w:r>
        <w:rPr>
          <w:rFonts w:hint="eastAsia" w:ascii="宋体" w:hAnsi="宋体" w:eastAsia="宋体" w:cs="宋体"/>
          <w:b/>
          <w:bCs/>
          <w:color w:val="000000"/>
          <w:sz w:val="32"/>
          <w:szCs w:val="32"/>
          <w:lang w:val="en-US" w:eastAsia="zh-CN"/>
        </w:rPr>
        <w:br w:type="textWrapping"/>
      </w:r>
      <w:r>
        <w:rPr>
          <w:rFonts w:hint="eastAsia" w:ascii="宋体" w:hAnsi="宋体" w:eastAsia="宋体" w:cs="宋体"/>
          <w:b/>
          <w:bCs/>
          <w:color w:val="000000"/>
          <w:sz w:val="32"/>
          <w:szCs w:val="32"/>
          <w:lang w:val="en-US" w:eastAsia="zh-CN"/>
        </w:rPr>
        <w:t>（2025年版）</w:t>
      </w:r>
    </w:p>
    <w:p w14:paraId="2CE614D6">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2台</w:t>
      </w:r>
      <w:r>
        <w:rPr>
          <w:color w:val="000000"/>
          <w:szCs w:val="21"/>
        </w:rPr>
        <w:t>，其中</w:t>
      </w:r>
      <w:r>
        <w:rPr>
          <w:rFonts w:hint="eastAsia"/>
          <w:color w:val="auto"/>
          <w:szCs w:val="21"/>
          <w:lang w:val="en-US" w:eastAsia="zh-CN"/>
        </w:rPr>
        <w:t>1台</w:t>
      </w:r>
      <w:r>
        <w:rPr>
          <w:color w:val="000000"/>
          <w:szCs w:val="21"/>
        </w:rPr>
        <w:t>作为检验样品</w:t>
      </w:r>
      <w:r>
        <w:rPr>
          <w:rFonts w:hint="eastAsia"/>
          <w:color w:val="000000"/>
          <w:szCs w:val="21"/>
          <w:lang w:eastAsia="zh-CN"/>
        </w:rPr>
        <w:t>，</w:t>
      </w:r>
      <w:r>
        <w:rPr>
          <w:rFonts w:hint="eastAsia"/>
          <w:color w:val="auto"/>
          <w:szCs w:val="21"/>
          <w:lang w:val="en-US" w:eastAsia="zh-CN"/>
        </w:rPr>
        <w:t>1台</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气密性</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 16410-2020</w:t>
            </w:r>
          </w:p>
        </w:tc>
      </w:tr>
      <w:tr w14:paraId="2BA02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139E70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B1F907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热负荷</w:t>
            </w:r>
          </w:p>
        </w:tc>
        <w:tc>
          <w:tcPr>
            <w:tcW w:w="3473" w:type="dxa"/>
            <w:vAlign w:val="center"/>
          </w:tcPr>
          <w:p w14:paraId="5645424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 16410-2020</w:t>
            </w:r>
          </w:p>
        </w:tc>
      </w:tr>
      <w:tr w14:paraId="306F5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409321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7D8300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燃烧工况（火焰传递）</w:t>
            </w:r>
          </w:p>
        </w:tc>
        <w:tc>
          <w:tcPr>
            <w:tcW w:w="3473" w:type="dxa"/>
            <w:vAlign w:val="center"/>
          </w:tcPr>
          <w:p w14:paraId="6D71F06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16410-2020</w:t>
            </w:r>
          </w:p>
        </w:tc>
      </w:tr>
      <w:tr w14:paraId="665FB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FCD42D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E62615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燃烧工况（离焰）</w:t>
            </w:r>
          </w:p>
        </w:tc>
        <w:tc>
          <w:tcPr>
            <w:tcW w:w="3473" w:type="dxa"/>
            <w:vAlign w:val="center"/>
          </w:tcPr>
          <w:p w14:paraId="5168E76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16410-2020</w:t>
            </w:r>
          </w:p>
        </w:tc>
      </w:tr>
      <w:tr w14:paraId="09850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2483A5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164B9EE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燃烧工况（熄火）</w:t>
            </w:r>
          </w:p>
        </w:tc>
        <w:tc>
          <w:tcPr>
            <w:tcW w:w="3473" w:type="dxa"/>
            <w:vAlign w:val="center"/>
          </w:tcPr>
          <w:p w14:paraId="56F4220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16410-2020</w:t>
            </w:r>
          </w:p>
        </w:tc>
      </w:tr>
      <w:tr w14:paraId="550A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62D481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450951F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燃烧工况（回火）</w:t>
            </w:r>
          </w:p>
        </w:tc>
        <w:tc>
          <w:tcPr>
            <w:tcW w:w="3473" w:type="dxa"/>
            <w:vAlign w:val="center"/>
          </w:tcPr>
          <w:p w14:paraId="41FFA57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16410-2020</w:t>
            </w:r>
          </w:p>
        </w:tc>
      </w:tr>
      <w:tr w14:paraId="36454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5E9653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5E785C5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燃烧工况（干烟气中CO浓度）</w:t>
            </w:r>
          </w:p>
        </w:tc>
        <w:tc>
          <w:tcPr>
            <w:tcW w:w="3473" w:type="dxa"/>
            <w:vAlign w:val="center"/>
          </w:tcPr>
          <w:p w14:paraId="43D5374B">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16410-2020</w:t>
            </w:r>
          </w:p>
        </w:tc>
      </w:tr>
      <w:tr w14:paraId="6AB7E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82251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4007FD0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温升</w:t>
            </w:r>
          </w:p>
        </w:tc>
        <w:tc>
          <w:tcPr>
            <w:tcW w:w="3473" w:type="dxa"/>
            <w:vAlign w:val="center"/>
          </w:tcPr>
          <w:p w14:paraId="7101A9A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16410-2020</w:t>
            </w:r>
          </w:p>
        </w:tc>
      </w:tr>
      <w:tr w14:paraId="3EA23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03A9E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1359D9B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熄火保护装置</w:t>
            </w:r>
          </w:p>
        </w:tc>
        <w:tc>
          <w:tcPr>
            <w:tcW w:w="3473" w:type="dxa"/>
            <w:vAlign w:val="center"/>
          </w:tcPr>
          <w:p w14:paraId="1A3D8D6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16410-2020</w:t>
            </w:r>
          </w:p>
        </w:tc>
      </w:tr>
      <w:tr w14:paraId="37AD8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08D1DD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10</w:t>
            </w:r>
          </w:p>
        </w:tc>
        <w:tc>
          <w:tcPr>
            <w:tcW w:w="4110" w:type="dxa"/>
            <w:vAlign w:val="center"/>
          </w:tcPr>
          <w:p w14:paraId="6083CFA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结构的一般要求</w:t>
            </w:r>
          </w:p>
        </w:tc>
        <w:tc>
          <w:tcPr>
            <w:tcW w:w="3473" w:type="dxa"/>
            <w:vAlign w:val="center"/>
          </w:tcPr>
          <w:p w14:paraId="1E8E3D2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16410-2020</w:t>
            </w:r>
          </w:p>
        </w:tc>
      </w:tr>
      <w:tr w14:paraId="75207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3"/>
            <w:vAlign w:val="center"/>
          </w:tcPr>
          <w:p w14:paraId="5D0F4EDC">
            <w:pPr>
              <w:snapToGrid w:val="0"/>
              <w:spacing w:line="300" w:lineRule="exact"/>
              <w:jc w:val="left"/>
              <w:rPr>
                <w:rFonts w:hint="eastAsia"/>
              </w:rPr>
            </w:pPr>
            <w:r>
              <w:rPr>
                <w:rFonts w:hint="eastAsia"/>
              </w:rPr>
              <w:t>注：1</w:t>
            </w:r>
            <w:r>
              <w:rPr>
                <w:rFonts w:hint="eastAsia"/>
                <w:szCs w:val="21"/>
              </w:rPr>
              <w:t>.</w:t>
            </w:r>
            <w:r>
              <w:rPr>
                <w:szCs w:val="21"/>
              </w:rPr>
              <w:t xml:space="preserve"> </w:t>
            </w:r>
            <w:r>
              <w:rPr>
                <w:rFonts w:hint="eastAsia"/>
              </w:rPr>
              <w:t>温升</w:t>
            </w:r>
            <w:r>
              <w:rPr>
                <w:rFonts w:hint="eastAsia"/>
                <w:bCs/>
                <w:szCs w:val="21"/>
              </w:rPr>
              <w:t>的检验</w:t>
            </w:r>
            <w:r>
              <w:rPr>
                <w:rFonts w:hint="eastAsia"/>
              </w:rPr>
              <w:t>项目为GB 16410</w:t>
            </w:r>
            <w:r>
              <w:t>—</w:t>
            </w:r>
            <w:r>
              <w:rPr>
                <w:rFonts w:hint="eastAsia"/>
              </w:rPr>
              <w:t>2020中表3序号1；</w:t>
            </w:r>
          </w:p>
          <w:p w14:paraId="4C993EB0">
            <w:pPr>
              <w:snapToGrid w:val="0"/>
              <w:spacing w:line="440" w:lineRule="exact"/>
              <w:ind w:firstLine="420" w:firstLineChars="200"/>
              <w:jc w:val="both"/>
              <w:rPr>
                <w:rFonts w:hint="default" w:eastAsia="宋体"/>
                <w:color w:val="000000"/>
                <w:szCs w:val="21"/>
                <w:vertAlign w:val="baseline"/>
                <w:lang w:val="en-US" w:eastAsia="zh-CN"/>
              </w:rPr>
            </w:pPr>
            <w:r>
              <w:rPr>
                <w:rFonts w:hint="eastAsia"/>
                <w:szCs w:val="21"/>
              </w:rPr>
              <w:t>2.</w:t>
            </w:r>
            <w:r>
              <w:rPr>
                <w:szCs w:val="21"/>
              </w:rPr>
              <w:t xml:space="preserve"> </w:t>
            </w:r>
            <w:r>
              <w:t>熄火保护装置</w:t>
            </w:r>
            <w:r>
              <w:rPr>
                <w:rFonts w:hint="eastAsia"/>
                <w:bCs/>
                <w:szCs w:val="21"/>
              </w:rPr>
              <w:t>的检验</w:t>
            </w:r>
            <w:r>
              <w:rPr>
                <w:rFonts w:hint="eastAsia"/>
              </w:rPr>
              <w:t>项目为GB 16410</w:t>
            </w:r>
            <w:r>
              <w:t>—</w:t>
            </w:r>
            <w:r>
              <w:rPr>
                <w:rFonts w:hint="eastAsia"/>
              </w:rPr>
              <w:t>2020中5.2.</w:t>
            </w:r>
            <w:r>
              <w:t xml:space="preserve">8.1 </w:t>
            </w:r>
            <w:r>
              <w:rPr>
                <w:rFonts w:hint="eastAsia"/>
              </w:rPr>
              <w:t>b）。</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16410-2020 家用燃气灶具</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7F7D81-1836-424F-BAD0-EC0967A736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9A626A8C-77C3-493E-BDF2-3B522238E8B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35D7E47"/>
    <w:rsid w:val="04333FF8"/>
    <w:rsid w:val="099F20DD"/>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05F506B"/>
    <w:rsid w:val="608D2865"/>
    <w:rsid w:val="625C73EB"/>
    <w:rsid w:val="638F6FA7"/>
    <w:rsid w:val="660364FC"/>
    <w:rsid w:val="684A6664"/>
    <w:rsid w:val="69DF5E08"/>
    <w:rsid w:val="6A7E6BAB"/>
    <w:rsid w:val="6A811342"/>
    <w:rsid w:val="702B4DF4"/>
    <w:rsid w:val="72321ACB"/>
    <w:rsid w:val="75B01AD0"/>
    <w:rsid w:val="783363F9"/>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711</Words>
  <Characters>858</Characters>
  <Lines>0</Lines>
  <Paragraphs>0</Paragraphs>
  <TotalTime>1</TotalTime>
  <ScaleCrop>false</ScaleCrop>
  <LinksUpToDate>false</LinksUpToDate>
  <CharactersWithSpaces>878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2025-10-21T02:23:15Z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9CDDDCD5A7AF4CC5898FF8589224C18B_13</vt:lpwstr>
  </property>
  <property fmtid="{D5CDD505-2E9C-101B-9397-08002B2CF9AE}" pid="4" name="KSOTemplateDocerSaveRecord">
    <vt:lpwstr>eyJoZGlkIjoiYzc5OTIyYjZlMjJmMmZjNWQxMTU1ZjJlZDkxZWM3OWUiLCJ1c2VySWQiOiIxNDQ1NjU1MDYxIn0=</vt:lpwstr>
  </property>
</Properties>
</file>